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СОГЛАСИЕ НА УЧАСТИЕ В ПРОЕКТЕ «НОВЕЙШИЕ ТЕОРИИ КИНО» И ОБРАБОТКУ ПЕРСОНАЛЬНЫХ ДАННЫХ</w:t>
      </w:r>
    </w:p>
    <w:p w:rsidR="00000000" w:rsidDel="00000000" w:rsidP="00000000" w:rsidRDefault="00000000" w:rsidRPr="00000000" w14:paraId="00000002">
      <w:pPr>
        <w:spacing w:after="240" w:before="240" w:lineRule="auto"/>
        <w:ind w:right="28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Я, ____________________________________________________ (далее — Участник),</w:t>
        <w:tab/>
        <w:t xml:space="preserve"> </w:t>
        <w:tab/>
        <w:t xml:space="preserve"> </w:t>
        <w:tab/>
        <w:t xml:space="preserve"> </w:t>
        <w:tab/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(Фамилия, имя, отчество)</w:t>
      </w:r>
    </w:p>
    <w:p w:rsidR="00000000" w:rsidDel="00000000" w:rsidP="00000000" w:rsidRDefault="00000000" w:rsidRPr="00000000" w14:paraId="00000003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выражаю свое согласие на участие в опен-колле на проект «Новейшие теории кино. Мастерская Евгения Майзеля», проводимом Частным учреждением культуры «Музей «Виктория – Искусство быть Современным», адрес местонахождения: 119072, город Москва, вн. тер. г. муниципальный округ Якиманка, наб. Болотная, д. 15, ОГРН 1187700010871 (далее — Организатор, Опен-колл соответственно).</w:t>
      </w:r>
    </w:p>
    <w:p w:rsidR="00000000" w:rsidDel="00000000" w:rsidP="00000000" w:rsidRDefault="00000000" w:rsidRPr="00000000" w14:paraId="00000004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Подтверждаю, что ознакомился с Правилами о проведении Опен-колла для реализации программы «Новейшие теории кино», размещенными Организатором по адресу в информационно-телекоммуникационной сети Интернет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https://v-a-c.org/ges2/latest-film-theories-open-call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и полностью принимаю установленные в них требования и условия.</w:t>
      </w:r>
    </w:p>
    <w:p w:rsidR="00000000" w:rsidDel="00000000" w:rsidP="00000000" w:rsidRDefault="00000000" w:rsidRPr="00000000" w14:paraId="00000005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соглашаюсь с тем, что в случае признания меня победителем Опен-колла сведения обо мне (такие как: фамилия, имя) могут быть размещены Организатором в информационно-телекоммуникационной сети Интернет на сайте Организатора</w:t>
      </w:r>
      <w:hyperlink r:id="rId7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https://v-a-c.org</w:t>
        </w:r>
      </w:hyperlink>
      <w:r w:rsidDel="00000000" w:rsidR="00000000" w:rsidRPr="00000000">
        <w:rPr>
          <w:sz w:val="24"/>
          <w:szCs w:val="24"/>
          <w:rtl w:val="0"/>
        </w:rPr>
        <w:t xml:space="preserve">, его аккаунтах в социальных сетях и иных аналогичных источниках.</w:t>
      </w:r>
    </w:p>
    <w:p w:rsidR="00000000" w:rsidDel="00000000" w:rsidP="00000000" w:rsidRDefault="00000000" w:rsidRPr="00000000" w14:paraId="00000006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возникновения непредвиденных обстоятельств, исключающих возможность моего участия в Опен-колле, выражаю готовность уведомить об этом Организатора.</w:t>
      </w:r>
    </w:p>
    <w:p w:rsidR="00000000" w:rsidDel="00000000" w:rsidP="00000000" w:rsidRDefault="00000000" w:rsidRPr="00000000" w14:paraId="00000007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Подписывая данную заявку, представляю Организатору свое согласие на обработку персональных данных, указанных здесь и в Анкете участника, далее — Персональные данные. Под обработкой Персональных данных понимаются предусмотренные Федеральным законом от 27.07.2006 </w:t>
      </w:r>
      <w:r w:rsidDel="00000000" w:rsidR="00000000" w:rsidRPr="00000000">
        <w:rPr>
          <w:sz w:val="24"/>
          <w:szCs w:val="24"/>
          <w:rtl w:val="0"/>
        </w:rPr>
        <w:t xml:space="preserve">№</w:t>
      </w:r>
      <w:r w:rsidDel="00000000" w:rsidR="00000000" w:rsidRPr="00000000">
        <w:rPr>
          <w:sz w:val="24"/>
          <w:szCs w:val="24"/>
          <w:rtl w:val="0"/>
        </w:rPr>
        <w:t xml:space="preserve">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:rsidR="00000000" w:rsidDel="00000000" w:rsidP="00000000" w:rsidRDefault="00000000" w:rsidRPr="00000000" w14:paraId="00000008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Цель обработки Персональных данных — обеспечение соблюдения законов Российской Федерации и иных нормативных правовых актов, обеспечение возможности участия в Опен-колле, предоставление условий заявки членам жюри Опен-колла с целью ее оценки соответствия требованиям и критериям Опен-колла, осуществление и выполнение иных функций, полномочий и обязанностей в соответствии с законодательством Российской Федерации.</w:t>
      </w:r>
    </w:p>
    <w:p w:rsidR="00000000" w:rsidDel="00000000" w:rsidP="00000000" w:rsidRDefault="00000000" w:rsidRPr="00000000" w14:paraId="00000009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дано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 Условия данного согласия на обработку Персональных данных могут быть отозваны.</w:t>
      </w:r>
    </w:p>
    <w:p w:rsidR="00000000" w:rsidDel="00000000" w:rsidP="00000000" w:rsidRDefault="00000000" w:rsidRPr="00000000" w14:paraId="0000000A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Неотъемлемой частью Согласия является: Анкета участника.</w:t>
      </w:r>
    </w:p>
    <w:tbl>
      <w:tblPr>
        <w:tblStyle w:val="Table1"/>
        <w:tblW w:w="87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6495"/>
        <w:tblGridChange w:id="0">
          <w:tblGrid>
            <w:gridCol w:w="2250"/>
            <w:gridCol w:w="6495"/>
          </w:tblGrid>
        </w:tblGridChange>
      </w:tblGrid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-10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  <w:tab/>
              <w:t xml:space="preserve">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-100" w:righ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/______________________________________________/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-100" w:right="2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(подпись)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-100" w:right="2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(ФИО полностью)</w:t>
            </w:r>
          </w:p>
        </w:tc>
      </w:tr>
    </w:tbl>
    <w:p w:rsidR="00000000" w:rsidDel="00000000" w:rsidP="00000000" w:rsidRDefault="00000000" w:rsidRPr="00000000" w14:paraId="0000000F">
      <w:pPr>
        <w:ind w:left="28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ab/>
        <w:t xml:space="preserve">«__» _________________ 2023 г.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-a-c.org/ges2/latest-film-theories-open-call" TargetMode="External"/><Relationship Id="rId7" Type="http://schemas.openxmlformats.org/officeDocument/2006/relationships/hyperlink" Target="https://v-a-c.org/" TargetMode="External"/><Relationship Id="rId8" Type="http://schemas.openxmlformats.org/officeDocument/2006/relationships/hyperlink" Target="https://v-a-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