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C0F" w:rsidRDefault="00935C0F" w:rsidP="00935C0F">
      <w:pPr>
        <w:spacing w:after="160" w:line="240" w:lineRule="auto"/>
        <w:ind w:firstLine="709"/>
        <w:rPr>
          <w:b/>
          <w:bCs/>
          <w:sz w:val="24"/>
          <w:szCs w:val="24"/>
        </w:rPr>
      </w:pPr>
      <w:proofErr w:type="spellStart"/>
      <w:r>
        <w:rPr>
          <w:b/>
          <w:bCs/>
          <w:sz w:val="24"/>
          <w:szCs w:val="24"/>
        </w:rPr>
        <w:t>Тифломаршрут</w:t>
      </w:r>
      <w:proofErr w:type="spellEnd"/>
      <w:r>
        <w:rPr>
          <w:b/>
          <w:bCs/>
          <w:sz w:val="24"/>
          <w:szCs w:val="24"/>
        </w:rPr>
        <w:t xml:space="preserve"> от Дома культуры «ГЭС-2» до станции метро «Поля</w:t>
      </w:r>
      <w:bookmarkStart w:id="0" w:name="_GoBack"/>
      <w:bookmarkEnd w:id="0"/>
      <w:r>
        <w:rPr>
          <w:b/>
          <w:bCs/>
          <w:sz w:val="24"/>
          <w:szCs w:val="24"/>
        </w:rPr>
        <w:t>нка»</w:t>
      </w:r>
    </w:p>
    <w:p w:rsidR="00935C0F" w:rsidRDefault="00935C0F" w:rsidP="00935C0F">
      <w:pPr>
        <w:spacing w:after="160" w:line="240" w:lineRule="auto"/>
        <w:ind w:firstLine="709"/>
        <w:rPr>
          <w:b/>
          <w:bCs/>
          <w:sz w:val="24"/>
          <w:szCs w:val="24"/>
        </w:rPr>
      </w:pPr>
      <w:r>
        <w:rPr>
          <w:b/>
          <w:bCs/>
          <w:sz w:val="24"/>
          <w:szCs w:val="24"/>
        </w:rPr>
        <w:t>Введение</w:t>
      </w:r>
    </w:p>
    <w:p w:rsidR="00935C0F" w:rsidRDefault="00935C0F" w:rsidP="00935C0F">
      <w:pPr>
        <w:spacing w:line="240" w:lineRule="auto"/>
        <w:ind w:firstLine="709"/>
        <w:rPr>
          <w:sz w:val="24"/>
          <w:szCs w:val="24"/>
        </w:rPr>
      </w:pPr>
      <w:r>
        <w:rPr>
          <w:sz w:val="24"/>
          <w:szCs w:val="24"/>
        </w:rPr>
        <w:t xml:space="preserve">Здравствуйте! Мы рады предложить вашему вниманию </w:t>
      </w:r>
      <w:proofErr w:type="spellStart"/>
      <w:r>
        <w:rPr>
          <w:sz w:val="24"/>
          <w:szCs w:val="24"/>
        </w:rPr>
        <w:t>тифломаршрут</w:t>
      </w:r>
      <w:proofErr w:type="spellEnd"/>
      <w:r>
        <w:rPr>
          <w:sz w:val="24"/>
          <w:szCs w:val="24"/>
        </w:rPr>
        <w:t xml:space="preserve"> от Дома культуры «ГЭС-2</w:t>
      </w:r>
      <w:r>
        <w:rPr>
          <w:sz w:val="24"/>
          <w:szCs w:val="24"/>
          <w:lang w:val="it-IT"/>
        </w:rPr>
        <w:t>»</w:t>
      </w:r>
      <w:r>
        <w:rPr>
          <w:sz w:val="24"/>
          <w:szCs w:val="24"/>
        </w:rPr>
        <w:t>, расположенного по адресу: город Москва, Болотная набережная, дом 15, до станции метро «Полянка».</w:t>
      </w:r>
    </w:p>
    <w:p w:rsidR="00935C0F" w:rsidRDefault="00935C0F" w:rsidP="00935C0F">
      <w:pPr>
        <w:spacing w:line="240" w:lineRule="auto"/>
        <w:ind w:firstLine="709"/>
        <w:rPr>
          <w:sz w:val="24"/>
          <w:szCs w:val="24"/>
        </w:rPr>
      </w:pPr>
      <w:r>
        <w:rPr>
          <w:sz w:val="24"/>
          <w:szCs w:val="24"/>
        </w:rPr>
        <w:t>Маршрут сложный и длинный. Его длина чуть больше километра. Прохождение может занять от 30 минут до часа. Для того чтобы пройти по маршруту, вы должны владеть основными техниками использования трости и уметь пересекать нерегулируемые пешеходные переходы. Маршрут рассчитан на высокий уровень навыков ориентирования и мобильности.</w:t>
      </w:r>
    </w:p>
    <w:p w:rsidR="00935C0F" w:rsidRDefault="00935C0F" w:rsidP="00935C0F">
      <w:pPr>
        <w:spacing w:line="240" w:lineRule="auto"/>
        <w:ind w:firstLine="709"/>
        <w:rPr>
          <w:sz w:val="24"/>
          <w:szCs w:val="24"/>
        </w:rPr>
      </w:pPr>
      <w:r>
        <w:rPr>
          <w:sz w:val="24"/>
          <w:szCs w:val="24"/>
        </w:rPr>
        <w:t>Прослушайте обзор полностью, а затем следуйте пошаговой инструкции. Маршрут разбит на 17 блоков. Прослушайте первый блок до слов «конец блока» и остановите запись. После того как вы прошли описанный отрезок и остановились, вы можете прослушать второй блок, и так далее. Если инструкция показалась вам слишком длинной, прослушайте её ещё раз или прослушайте ровно столько, сколько можете запомнить, и остановите запись. Продолжите прослушивание после того, как пройдёте по тем инструкциям, которые вы запомнили.</w:t>
      </w:r>
    </w:p>
    <w:p w:rsidR="00935C0F" w:rsidRDefault="00935C0F" w:rsidP="00935C0F">
      <w:pPr>
        <w:spacing w:line="240" w:lineRule="auto"/>
        <w:ind w:firstLine="709"/>
        <w:rPr>
          <w:sz w:val="24"/>
          <w:szCs w:val="24"/>
          <w:shd w:val="clear" w:color="auto" w:fill="FFFFFF"/>
        </w:rPr>
      </w:pPr>
      <w:r>
        <w:rPr>
          <w:sz w:val="24"/>
          <w:szCs w:val="24"/>
          <w:shd w:val="clear" w:color="auto" w:fill="FFFFFF"/>
        </w:rPr>
        <w:t>В описании маршрута используется ориентирование по циферблату для пересечения открытого пространства.</w:t>
      </w:r>
    </w:p>
    <w:p w:rsidR="00935C0F" w:rsidRDefault="00935C0F" w:rsidP="00935C0F">
      <w:pPr>
        <w:spacing w:line="240" w:lineRule="auto"/>
        <w:ind w:firstLine="709"/>
        <w:rPr>
          <w:sz w:val="24"/>
          <w:szCs w:val="24"/>
        </w:rPr>
      </w:pPr>
      <w:r>
        <w:rPr>
          <w:sz w:val="24"/>
          <w:szCs w:val="24"/>
        </w:rPr>
        <w:t>От «ГЭС-2» до метро «Полянка» есть несколько вариантов маршрутов. Несмотря на то, что другие варианты короче</w:t>
      </w:r>
      <w:r>
        <w:rPr>
          <w:sz w:val="24"/>
          <w:szCs w:val="24"/>
          <w:shd w:val="clear" w:color="auto" w:fill="FFFFFF"/>
        </w:rPr>
        <w:t xml:space="preserve"> и могут показаться проще, это не совсем так. </w:t>
      </w:r>
      <w:r>
        <w:rPr>
          <w:sz w:val="24"/>
          <w:szCs w:val="24"/>
        </w:rPr>
        <w:t xml:space="preserve">Этот маршрут, на наш </w:t>
      </w:r>
      <w:r>
        <w:rPr>
          <w:sz w:val="24"/>
          <w:szCs w:val="24"/>
          <w:shd w:val="clear" w:color="auto" w:fill="FFFFFF"/>
        </w:rPr>
        <w:t>взгляд</w:t>
      </w:r>
      <w:r>
        <w:rPr>
          <w:sz w:val="24"/>
          <w:szCs w:val="24"/>
        </w:rPr>
        <w:t xml:space="preserve">, один из самых оптимальных и безопасных для передвижения. </w:t>
      </w:r>
    </w:p>
    <w:p w:rsidR="00935C0F" w:rsidRDefault="00935C0F" w:rsidP="00935C0F">
      <w:pPr>
        <w:spacing w:line="240" w:lineRule="auto"/>
        <w:ind w:firstLine="709"/>
        <w:rPr>
          <w:sz w:val="24"/>
          <w:szCs w:val="24"/>
        </w:rPr>
      </w:pPr>
      <w:proofErr w:type="spellStart"/>
      <w:r>
        <w:rPr>
          <w:sz w:val="24"/>
          <w:szCs w:val="24"/>
        </w:rPr>
        <w:t>Тифломаршрут</w:t>
      </w:r>
      <w:proofErr w:type="spellEnd"/>
      <w:r>
        <w:rPr>
          <w:sz w:val="24"/>
          <w:szCs w:val="24"/>
        </w:rPr>
        <w:t xml:space="preserve"> составлен Мартой Любимовой и Галей </w:t>
      </w:r>
      <w:proofErr w:type="spellStart"/>
      <w:r>
        <w:rPr>
          <w:sz w:val="24"/>
          <w:szCs w:val="24"/>
        </w:rPr>
        <w:t>Новоторцевой</w:t>
      </w:r>
      <w:proofErr w:type="spellEnd"/>
      <w:r>
        <w:rPr>
          <w:sz w:val="24"/>
          <w:szCs w:val="24"/>
        </w:rPr>
        <w:t>. К</w:t>
      </w:r>
      <w:r>
        <w:rPr>
          <w:sz w:val="24"/>
          <w:szCs w:val="24"/>
          <w:shd w:val="clear" w:color="auto" w:fill="CDDDAC"/>
        </w:rPr>
        <w:t>онсультанты — Оксана Осадчая и Тимофей Горшков.</w:t>
      </w:r>
      <w:r>
        <w:rPr>
          <w:sz w:val="24"/>
          <w:szCs w:val="24"/>
        </w:rPr>
        <w:t xml:space="preserve"> </w:t>
      </w:r>
      <w:proofErr w:type="spellStart"/>
      <w:r>
        <w:rPr>
          <w:sz w:val="24"/>
          <w:szCs w:val="24"/>
        </w:rPr>
        <w:t>Тифломаршрут</w:t>
      </w:r>
      <w:proofErr w:type="spellEnd"/>
      <w:r>
        <w:rPr>
          <w:sz w:val="24"/>
          <w:szCs w:val="24"/>
        </w:rPr>
        <w:t xml:space="preserve"> озвучен Александром Пронькиным. </w:t>
      </w:r>
    </w:p>
    <w:p w:rsidR="00935C0F" w:rsidRDefault="00935C0F" w:rsidP="00935C0F">
      <w:pPr>
        <w:spacing w:line="240" w:lineRule="auto"/>
        <w:ind w:firstLine="709"/>
        <w:rPr>
          <w:sz w:val="24"/>
          <w:szCs w:val="24"/>
        </w:rPr>
      </w:pPr>
    </w:p>
    <w:p w:rsidR="00935C0F" w:rsidRDefault="00935C0F" w:rsidP="00935C0F">
      <w:pPr>
        <w:spacing w:after="160" w:line="240" w:lineRule="auto"/>
        <w:ind w:firstLine="709"/>
        <w:rPr>
          <w:b/>
          <w:bCs/>
          <w:sz w:val="24"/>
          <w:szCs w:val="24"/>
        </w:rPr>
      </w:pPr>
      <w:r>
        <w:rPr>
          <w:b/>
          <w:bCs/>
          <w:sz w:val="24"/>
          <w:szCs w:val="24"/>
        </w:rPr>
        <w:t>Что делать, если вы потерялись</w:t>
      </w:r>
      <w:r>
        <w:rPr>
          <w:b/>
          <w:bCs/>
          <w:sz w:val="24"/>
          <w:szCs w:val="24"/>
          <w:lang w:val="zh-TW" w:eastAsia="zh-TW"/>
        </w:rPr>
        <w:t xml:space="preserve">? </w:t>
      </w:r>
    </w:p>
    <w:p w:rsidR="00935C0F" w:rsidRDefault="00935C0F" w:rsidP="00935C0F">
      <w:pPr>
        <w:spacing w:after="160" w:line="240" w:lineRule="auto"/>
        <w:ind w:firstLine="709"/>
        <w:jc w:val="both"/>
        <w:rPr>
          <w:sz w:val="24"/>
          <w:szCs w:val="24"/>
        </w:rPr>
      </w:pPr>
      <w:r>
        <w:rPr>
          <w:sz w:val="24"/>
          <w:szCs w:val="24"/>
        </w:rPr>
        <w:t>Если вы потеряли направление движения, то прослушайте запись ещё раз, вернитесь на последнюю точку знакомого местонахождения или попросите помощи прохожих. Также вы можете позвонить сотрудникам Дома культуры «ГЭС-2» по телефону +7 (495) 990 0000 или +7 (963) 996 3687.</w:t>
      </w:r>
    </w:p>
    <w:p w:rsidR="00935C0F" w:rsidRDefault="00935C0F" w:rsidP="00935C0F">
      <w:pPr>
        <w:spacing w:after="160" w:line="240" w:lineRule="auto"/>
        <w:ind w:firstLine="709"/>
        <w:jc w:val="both"/>
        <w:rPr>
          <w:sz w:val="24"/>
          <w:szCs w:val="24"/>
        </w:rPr>
      </w:pPr>
    </w:p>
    <w:p w:rsidR="00935C0F" w:rsidRDefault="00935C0F" w:rsidP="00935C0F">
      <w:pPr>
        <w:spacing w:after="160" w:line="240" w:lineRule="auto"/>
        <w:ind w:firstLine="709"/>
        <w:rPr>
          <w:b/>
          <w:bCs/>
          <w:sz w:val="24"/>
          <w:szCs w:val="24"/>
        </w:rPr>
      </w:pPr>
      <w:r>
        <w:rPr>
          <w:b/>
          <w:bCs/>
          <w:sz w:val="24"/>
          <w:szCs w:val="24"/>
        </w:rPr>
        <w:t>Блок 1-й. Выход из здания Дома культуры «ГЭС-2» и поиск места пересечения Болотной набережной</w:t>
      </w:r>
    </w:p>
    <w:p w:rsidR="00935C0F" w:rsidRDefault="00935C0F" w:rsidP="00935C0F">
      <w:pPr>
        <w:spacing w:line="240" w:lineRule="auto"/>
        <w:ind w:firstLine="709"/>
        <w:rPr>
          <w:sz w:val="24"/>
          <w:szCs w:val="24"/>
        </w:rPr>
      </w:pPr>
      <w:r>
        <w:rPr>
          <w:sz w:val="24"/>
          <w:szCs w:val="24"/>
        </w:rPr>
        <w:t>Выйдите из центральных дверей «ГЭС-2</w:t>
      </w:r>
      <w:r>
        <w:rPr>
          <w:sz w:val="24"/>
          <w:szCs w:val="24"/>
          <w:lang w:val="it-IT"/>
        </w:rPr>
        <w:t>»</w:t>
      </w:r>
      <w:r>
        <w:rPr>
          <w:sz w:val="24"/>
          <w:szCs w:val="24"/>
        </w:rPr>
        <w:t xml:space="preserve">. Поверните налево и идите вдоль стены здания, следя по ней с левой стороны. Стена повернёт направо — продолжайте движение по ней. Дойдите до угла (стена резко повернёт налево), перед поворотом стены остановитесь. Перед вами небольшая площадка, оканчивающаяся лестницей вниз. За лестницей тротуар и проезжая часть Болотной набережной. Пересеките площадку по прямой, на 12 часов, и спуститесь по лестнице. </w:t>
      </w:r>
    </w:p>
    <w:p w:rsidR="00935C0F" w:rsidRDefault="00935C0F" w:rsidP="00935C0F">
      <w:pPr>
        <w:spacing w:line="240" w:lineRule="auto"/>
        <w:ind w:firstLine="709"/>
        <w:rPr>
          <w:sz w:val="24"/>
          <w:szCs w:val="24"/>
        </w:rPr>
      </w:pPr>
      <w:r>
        <w:rPr>
          <w:sz w:val="24"/>
          <w:szCs w:val="24"/>
          <w:shd w:val="clear" w:color="auto" w:fill="CDDDAC"/>
        </w:rPr>
        <w:t xml:space="preserve">Спустившись, пересеките тротуар на 11 часов до начала проезжей части. В зоне пешеходного перехода перед проезжей частью — понижение тротуара и полоса тактильной плитки. </w:t>
      </w:r>
      <w:r>
        <w:rPr>
          <w:sz w:val="24"/>
          <w:szCs w:val="24"/>
        </w:rPr>
        <w:t xml:space="preserve">Бордюр утоплен до уровня проезжей части. Тротуар </w:t>
      </w:r>
      <w:r>
        <w:rPr>
          <w:sz w:val="24"/>
          <w:szCs w:val="24"/>
        </w:rPr>
        <w:lastRenderedPageBreak/>
        <w:t>немного отличается от дороги по фактуре — проезжая часть более шершавая. Справа от перехода столб с дорожным знаком.</w:t>
      </w:r>
    </w:p>
    <w:p w:rsidR="00935C0F" w:rsidRDefault="00935C0F" w:rsidP="00935C0F">
      <w:pPr>
        <w:spacing w:line="240" w:lineRule="auto"/>
        <w:ind w:firstLine="709"/>
        <w:rPr>
          <w:sz w:val="24"/>
          <w:szCs w:val="24"/>
        </w:rPr>
      </w:pPr>
      <w:r>
        <w:rPr>
          <w:sz w:val="24"/>
          <w:szCs w:val="24"/>
        </w:rPr>
        <w:t xml:space="preserve">Остановитесь перед проезжей частью в зоне пешеходного перехода. Встаньте так, чтобы столб был справа, проезжая часть спереди, а здание «ГЭС-2» — позади вас. </w:t>
      </w:r>
    </w:p>
    <w:p w:rsidR="00935C0F" w:rsidRDefault="00935C0F" w:rsidP="00935C0F">
      <w:pPr>
        <w:spacing w:line="240" w:lineRule="auto"/>
        <w:ind w:firstLine="709"/>
        <w:rPr>
          <w:sz w:val="24"/>
          <w:szCs w:val="24"/>
        </w:rPr>
      </w:pPr>
      <w:r>
        <w:rPr>
          <w:sz w:val="24"/>
          <w:szCs w:val="24"/>
        </w:rPr>
        <w:t>Конец блока.</w:t>
      </w:r>
    </w:p>
    <w:p w:rsidR="00935C0F" w:rsidRDefault="00935C0F" w:rsidP="00935C0F">
      <w:pPr>
        <w:spacing w:line="240" w:lineRule="auto"/>
        <w:ind w:firstLine="709"/>
        <w:rPr>
          <w:sz w:val="24"/>
          <w:szCs w:val="24"/>
        </w:rPr>
      </w:pPr>
    </w:p>
    <w:p w:rsidR="00935C0F" w:rsidRDefault="00935C0F" w:rsidP="00935C0F">
      <w:pPr>
        <w:spacing w:after="160" w:line="240" w:lineRule="auto"/>
        <w:ind w:firstLine="709"/>
        <w:rPr>
          <w:b/>
          <w:bCs/>
          <w:sz w:val="24"/>
          <w:szCs w:val="24"/>
        </w:rPr>
      </w:pPr>
      <w:r>
        <w:rPr>
          <w:b/>
          <w:bCs/>
          <w:sz w:val="24"/>
          <w:szCs w:val="24"/>
        </w:rPr>
        <w:t>Блок 2-й. Пересечение Болотной набережной</w:t>
      </w:r>
    </w:p>
    <w:p w:rsidR="00935C0F" w:rsidRDefault="00935C0F" w:rsidP="00935C0F">
      <w:pPr>
        <w:spacing w:after="160" w:line="240" w:lineRule="auto"/>
        <w:ind w:firstLine="709"/>
        <w:rPr>
          <w:sz w:val="24"/>
          <w:szCs w:val="24"/>
          <w:shd w:val="clear" w:color="auto" w:fill="CDDDAC"/>
        </w:rPr>
      </w:pPr>
      <w:r>
        <w:rPr>
          <w:sz w:val="24"/>
          <w:szCs w:val="24"/>
          <w:shd w:val="clear" w:color="auto" w:fill="CDDDAC"/>
        </w:rPr>
        <w:t xml:space="preserve">Вы стоите на переходе через Болотную набережную. Перед вами одна полоса проезда для такси и автобусов (они подъезжают слева), затем островок безопасности, обозначенный едва заметным краем бордюра и тактильной плиткой, и ещё две полосы дороги </w:t>
      </w:r>
      <w:r>
        <w:rPr>
          <w:sz w:val="24"/>
          <w:szCs w:val="24"/>
        </w:rPr>
        <w:t xml:space="preserve">— </w:t>
      </w:r>
      <w:r>
        <w:rPr>
          <w:sz w:val="24"/>
          <w:szCs w:val="24"/>
          <w:shd w:val="clear" w:color="auto" w:fill="CDDDAC"/>
        </w:rPr>
        <w:t>уже с двусторонним движением.</w:t>
      </w:r>
    </w:p>
    <w:p w:rsidR="00935C0F" w:rsidRDefault="00935C0F" w:rsidP="00935C0F">
      <w:pPr>
        <w:spacing w:after="160" w:line="240" w:lineRule="auto"/>
        <w:ind w:firstLine="709"/>
        <w:rPr>
          <w:sz w:val="24"/>
          <w:szCs w:val="24"/>
        </w:rPr>
      </w:pPr>
      <w:r>
        <w:rPr>
          <w:sz w:val="24"/>
          <w:szCs w:val="24"/>
        </w:rPr>
        <w:t xml:space="preserve">Пешеходный переход без светофора. Интенсивность движения низкая. </w:t>
      </w:r>
    </w:p>
    <w:p w:rsidR="00935C0F" w:rsidRDefault="00935C0F" w:rsidP="00935C0F">
      <w:pPr>
        <w:spacing w:line="240" w:lineRule="auto"/>
        <w:ind w:firstLine="709"/>
        <w:rPr>
          <w:sz w:val="24"/>
          <w:szCs w:val="24"/>
        </w:rPr>
      </w:pPr>
      <w:r>
        <w:rPr>
          <w:sz w:val="24"/>
          <w:szCs w:val="24"/>
        </w:rPr>
        <w:t xml:space="preserve">Пересеките проезжую часть и противоположный тротуар по прямой, на 12 часов, до металлического забора на противоположном тротуаре. </w:t>
      </w:r>
      <w:r>
        <w:rPr>
          <w:sz w:val="24"/>
          <w:szCs w:val="24"/>
          <w:shd w:val="clear" w:color="auto" w:fill="CDDDAC"/>
        </w:rPr>
        <w:t>У забора остановитесь.</w:t>
      </w:r>
      <w:r>
        <w:rPr>
          <w:sz w:val="24"/>
          <w:szCs w:val="24"/>
        </w:rPr>
        <w:t xml:space="preserve"> </w:t>
      </w:r>
    </w:p>
    <w:p w:rsidR="00935C0F" w:rsidRDefault="00935C0F" w:rsidP="00935C0F">
      <w:pPr>
        <w:spacing w:line="240" w:lineRule="auto"/>
        <w:ind w:firstLine="709"/>
        <w:rPr>
          <w:sz w:val="24"/>
          <w:szCs w:val="24"/>
        </w:rPr>
      </w:pPr>
      <w:r>
        <w:rPr>
          <w:sz w:val="24"/>
          <w:szCs w:val="24"/>
        </w:rPr>
        <w:t>Конец блока.</w:t>
      </w:r>
    </w:p>
    <w:p w:rsidR="00935C0F" w:rsidRDefault="00935C0F" w:rsidP="00935C0F">
      <w:pPr>
        <w:spacing w:line="240" w:lineRule="auto"/>
        <w:ind w:firstLine="709"/>
        <w:rPr>
          <w:sz w:val="24"/>
          <w:szCs w:val="24"/>
        </w:rPr>
      </w:pPr>
    </w:p>
    <w:p w:rsidR="00935C0F" w:rsidRDefault="00935C0F" w:rsidP="00935C0F">
      <w:pPr>
        <w:spacing w:after="160" w:line="240" w:lineRule="auto"/>
        <w:ind w:firstLine="709"/>
        <w:rPr>
          <w:b/>
          <w:bCs/>
          <w:sz w:val="24"/>
          <w:szCs w:val="24"/>
        </w:rPr>
      </w:pPr>
      <w:r>
        <w:rPr>
          <w:b/>
          <w:bCs/>
          <w:sz w:val="24"/>
          <w:szCs w:val="24"/>
        </w:rPr>
        <w:t>Блок 3-й. От Болотной набережной до начала улицы Большая Якиманка</w:t>
      </w:r>
    </w:p>
    <w:p w:rsidR="00935C0F" w:rsidRDefault="00935C0F" w:rsidP="00935C0F">
      <w:pPr>
        <w:spacing w:line="240" w:lineRule="auto"/>
        <w:ind w:firstLine="709"/>
        <w:rPr>
          <w:sz w:val="24"/>
          <w:szCs w:val="24"/>
        </w:rPr>
      </w:pPr>
      <w:r>
        <w:rPr>
          <w:sz w:val="24"/>
          <w:szCs w:val="24"/>
        </w:rPr>
        <w:t xml:space="preserve">Вы стоите на тротуаре Болотной набережной, идущей вдоль Водоотводного канала. Начало улицы Большая Якиманка находится почти напротив места, где вы стоите, на противоположном берегу Водоотводного канала. Путь туда напоминает букву «П». Вы пройдёте влево по набережной до Малого Каменного моста, пересечёте по нему канал и пройдёте по </w:t>
      </w:r>
      <w:proofErr w:type="spellStart"/>
      <w:r>
        <w:rPr>
          <w:sz w:val="24"/>
          <w:szCs w:val="24"/>
        </w:rPr>
        <w:t>Якиманской</w:t>
      </w:r>
      <w:proofErr w:type="spellEnd"/>
      <w:r>
        <w:rPr>
          <w:sz w:val="24"/>
          <w:szCs w:val="24"/>
        </w:rPr>
        <w:t xml:space="preserve"> набережной на противоположном берегу канала в обратном направлении.</w:t>
      </w:r>
    </w:p>
    <w:p w:rsidR="00935C0F" w:rsidRDefault="00935C0F" w:rsidP="00935C0F">
      <w:pPr>
        <w:spacing w:line="240" w:lineRule="auto"/>
        <w:ind w:firstLine="709"/>
        <w:rPr>
          <w:sz w:val="24"/>
          <w:szCs w:val="24"/>
        </w:rPr>
      </w:pPr>
      <w:r>
        <w:rPr>
          <w:sz w:val="24"/>
          <w:szCs w:val="24"/>
        </w:rPr>
        <w:t xml:space="preserve">Встаньте так, чтобы проезжая часть, которую вы пересекли, оказалась слева от вас. Найдите справа от вас металлический забор, ограждающий Водоотводный канал. Двигайтесь прямо вдоль забора в сторону Малого Каменного моста. </w:t>
      </w:r>
    </w:p>
    <w:p w:rsidR="00935C0F" w:rsidRDefault="00935C0F" w:rsidP="00935C0F">
      <w:pPr>
        <w:spacing w:line="240" w:lineRule="auto"/>
        <w:ind w:firstLine="709"/>
        <w:rPr>
          <w:sz w:val="24"/>
          <w:szCs w:val="24"/>
        </w:rPr>
      </w:pPr>
      <w:r>
        <w:rPr>
          <w:sz w:val="24"/>
          <w:szCs w:val="24"/>
        </w:rPr>
        <w:t xml:space="preserve">Забор повернёт направо, на Малый Каменный мост. Поверните вместе с ним. Слева от вас широкая оживлённая дорога — улица Большая Полянка. Двигайтесь по мосту вдоль ограды до перекрёстка с </w:t>
      </w:r>
      <w:proofErr w:type="spellStart"/>
      <w:r>
        <w:rPr>
          <w:sz w:val="24"/>
          <w:szCs w:val="24"/>
        </w:rPr>
        <w:t>Якиманской</w:t>
      </w:r>
      <w:proofErr w:type="spellEnd"/>
      <w:r>
        <w:rPr>
          <w:sz w:val="24"/>
          <w:szCs w:val="24"/>
        </w:rPr>
        <w:t xml:space="preserve"> набережной. </w:t>
      </w:r>
    </w:p>
    <w:p w:rsidR="00935C0F" w:rsidRDefault="00935C0F" w:rsidP="00935C0F">
      <w:pPr>
        <w:spacing w:line="240" w:lineRule="auto"/>
        <w:ind w:firstLine="709"/>
        <w:rPr>
          <w:sz w:val="24"/>
          <w:szCs w:val="24"/>
        </w:rPr>
      </w:pPr>
      <w:r>
        <w:rPr>
          <w:sz w:val="24"/>
          <w:szCs w:val="24"/>
        </w:rPr>
        <w:t xml:space="preserve">В конце моста забор опять повернёт направо перед перекрёстком с </w:t>
      </w:r>
      <w:proofErr w:type="spellStart"/>
      <w:r>
        <w:rPr>
          <w:sz w:val="24"/>
          <w:szCs w:val="24"/>
        </w:rPr>
        <w:t>Якиманской</w:t>
      </w:r>
      <w:proofErr w:type="spellEnd"/>
      <w:r>
        <w:rPr>
          <w:sz w:val="24"/>
          <w:szCs w:val="24"/>
        </w:rPr>
        <w:t xml:space="preserve"> набережной. Поверните направо и идите вдоль </w:t>
      </w:r>
      <w:proofErr w:type="spellStart"/>
      <w:r>
        <w:rPr>
          <w:sz w:val="24"/>
          <w:szCs w:val="24"/>
        </w:rPr>
        <w:t>Якиманской</w:t>
      </w:r>
      <w:proofErr w:type="spellEnd"/>
      <w:r>
        <w:rPr>
          <w:sz w:val="24"/>
          <w:szCs w:val="24"/>
        </w:rPr>
        <w:t xml:space="preserve"> набережной, следя по гранитному парапету справа. Будьте осторожны, местами парапет довольно низкий! Вы пройдёте один разрыв парапета — круглое углубление с лавками, огороженное металлической оградой. Пройдите его по прямой. Продолжайте двигаться вдоль парапета справа от вас. Когда парапет резко повернёт вправо на 90 градусов, остановитесь. Вы окажетесь под Патриаршим мостом. </w:t>
      </w:r>
    </w:p>
    <w:p w:rsidR="00935C0F" w:rsidRDefault="00935C0F" w:rsidP="00935C0F">
      <w:pPr>
        <w:spacing w:line="240" w:lineRule="auto"/>
        <w:ind w:firstLine="709"/>
        <w:rPr>
          <w:sz w:val="24"/>
          <w:szCs w:val="24"/>
        </w:rPr>
      </w:pPr>
      <w:r>
        <w:rPr>
          <w:sz w:val="24"/>
          <w:szCs w:val="24"/>
        </w:rPr>
        <w:t>Конец блока.</w:t>
      </w:r>
    </w:p>
    <w:p w:rsidR="00935C0F" w:rsidRDefault="00935C0F" w:rsidP="00935C0F">
      <w:pPr>
        <w:spacing w:line="240" w:lineRule="auto"/>
        <w:ind w:firstLine="709"/>
        <w:rPr>
          <w:sz w:val="24"/>
          <w:szCs w:val="24"/>
        </w:rPr>
      </w:pPr>
    </w:p>
    <w:p w:rsidR="00935C0F" w:rsidRDefault="00935C0F" w:rsidP="00935C0F">
      <w:pPr>
        <w:spacing w:after="160" w:line="240" w:lineRule="auto"/>
        <w:ind w:firstLine="709"/>
        <w:rPr>
          <w:b/>
          <w:bCs/>
          <w:sz w:val="24"/>
          <w:szCs w:val="24"/>
        </w:rPr>
      </w:pPr>
      <w:r>
        <w:rPr>
          <w:b/>
          <w:bCs/>
          <w:sz w:val="24"/>
          <w:szCs w:val="24"/>
        </w:rPr>
        <w:t xml:space="preserve">Блок 4-й. Пересечение тротуара на </w:t>
      </w:r>
      <w:proofErr w:type="spellStart"/>
      <w:r>
        <w:rPr>
          <w:b/>
          <w:bCs/>
          <w:sz w:val="24"/>
          <w:szCs w:val="24"/>
        </w:rPr>
        <w:t>Якиманской</w:t>
      </w:r>
      <w:proofErr w:type="spellEnd"/>
      <w:r>
        <w:rPr>
          <w:b/>
          <w:bCs/>
          <w:sz w:val="24"/>
          <w:szCs w:val="24"/>
        </w:rPr>
        <w:t xml:space="preserve"> набережной</w:t>
      </w:r>
    </w:p>
    <w:p w:rsidR="00935C0F" w:rsidRDefault="00935C0F" w:rsidP="00935C0F">
      <w:pPr>
        <w:spacing w:after="160" w:line="240" w:lineRule="auto"/>
        <w:ind w:firstLine="709"/>
        <w:rPr>
          <w:sz w:val="24"/>
          <w:szCs w:val="24"/>
          <w:shd w:val="clear" w:color="auto" w:fill="CDDDAC"/>
        </w:rPr>
      </w:pPr>
      <w:r>
        <w:rPr>
          <w:sz w:val="24"/>
          <w:szCs w:val="24"/>
          <w:shd w:val="clear" w:color="auto" w:fill="FFFFFF"/>
        </w:rPr>
        <w:t xml:space="preserve">Вы находитесь на </w:t>
      </w:r>
      <w:proofErr w:type="spellStart"/>
      <w:r>
        <w:rPr>
          <w:sz w:val="24"/>
          <w:szCs w:val="24"/>
          <w:shd w:val="clear" w:color="auto" w:fill="FFFFFF"/>
        </w:rPr>
        <w:t>Якиманской</w:t>
      </w:r>
      <w:proofErr w:type="spellEnd"/>
      <w:r>
        <w:rPr>
          <w:sz w:val="24"/>
          <w:szCs w:val="24"/>
          <w:shd w:val="clear" w:color="auto" w:fill="FFFFFF"/>
        </w:rPr>
        <w:t xml:space="preserve"> набережной под Патриаршим мостом. Повернитесь спиной к парапету, вдоль которого шли,</w:t>
      </w:r>
      <w:r>
        <w:rPr>
          <w:sz w:val="24"/>
          <w:szCs w:val="24"/>
        </w:rPr>
        <w:t xml:space="preserve"> и пересеките тротуар, отклоняясь правее на 1 час. Вы упрётесь в стену здания напротив. Будьте </w:t>
      </w:r>
      <w:r>
        <w:rPr>
          <w:sz w:val="24"/>
          <w:szCs w:val="24"/>
        </w:rPr>
        <w:lastRenderedPageBreak/>
        <w:t xml:space="preserve">осторожны, на пути будет углубление — жёлоб для дождевой воды, который вы сможете почувствовать тростью. Если вы случайно отклонитесь влево, то можете не найти здание сразу и будете идти вдоль него по тротуару. Если вы заметили, что уже идёте достаточно долго и слева от вас едут автомобили, ищите справа от вас стену здания. </w:t>
      </w:r>
      <w:r>
        <w:rPr>
          <w:sz w:val="24"/>
          <w:szCs w:val="24"/>
          <w:shd w:val="clear" w:color="auto" w:fill="CDDDAC"/>
        </w:rPr>
        <w:t xml:space="preserve">У стены здания остановитесь. </w:t>
      </w:r>
    </w:p>
    <w:p w:rsidR="00935C0F" w:rsidRDefault="00935C0F" w:rsidP="00935C0F">
      <w:pPr>
        <w:spacing w:after="160" w:line="240" w:lineRule="auto"/>
        <w:ind w:firstLine="709"/>
        <w:rPr>
          <w:sz w:val="24"/>
          <w:szCs w:val="24"/>
        </w:rPr>
      </w:pPr>
      <w:r>
        <w:rPr>
          <w:sz w:val="24"/>
          <w:szCs w:val="24"/>
        </w:rPr>
        <w:t>Конец блока.</w:t>
      </w:r>
    </w:p>
    <w:p w:rsidR="00935C0F" w:rsidRDefault="00935C0F" w:rsidP="00935C0F">
      <w:pPr>
        <w:spacing w:line="240" w:lineRule="auto"/>
        <w:ind w:firstLine="709"/>
        <w:rPr>
          <w:sz w:val="24"/>
          <w:szCs w:val="24"/>
        </w:rPr>
      </w:pPr>
    </w:p>
    <w:p w:rsidR="00935C0F" w:rsidRDefault="00935C0F" w:rsidP="00935C0F">
      <w:pPr>
        <w:spacing w:after="160" w:line="240" w:lineRule="auto"/>
        <w:ind w:firstLine="709"/>
        <w:rPr>
          <w:b/>
          <w:bCs/>
          <w:sz w:val="24"/>
          <w:szCs w:val="24"/>
        </w:rPr>
      </w:pPr>
      <w:r>
        <w:rPr>
          <w:b/>
          <w:bCs/>
          <w:sz w:val="24"/>
          <w:szCs w:val="24"/>
        </w:rPr>
        <w:t xml:space="preserve">Блок 5-й. От </w:t>
      </w:r>
      <w:proofErr w:type="spellStart"/>
      <w:r>
        <w:rPr>
          <w:b/>
          <w:bCs/>
          <w:sz w:val="24"/>
          <w:szCs w:val="24"/>
        </w:rPr>
        <w:t>Якиманской</w:t>
      </w:r>
      <w:proofErr w:type="spellEnd"/>
      <w:r>
        <w:rPr>
          <w:b/>
          <w:bCs/>
          <w:sz w:val="24"/>
          <w:szCs w:val="24"/>
        </w:rPr>
        <w:t xml:space="preserve"> набережной по улице Большая Якиманка до пересечения 1-го </w:t>
      </w:r>
      <w:proofErr w:type="spellStart"/>
      <w:r>
        <w:rPr>
          <w:b/>
          <w:bCs/>
          <w:sz w:val="24"/>
          <w:szCs w:val="24"/>
        </w:rPr>
        <w:t>Голутвинского</w:t>
      </w:r>
      <w:proofErr w:type="spellEnd"/>
      <w:r>
        <w:rPr>
          <w:b/>
          <w:bCs/>
          <w:sz w:val="24"/>
          <w:szCs w:val="24"/>
        </w:rPr>
        <w:t xml:space="preserve"> переулка</w:t>
      </w:r>
    </w:p>
    <w:p w:rsidR="00935C0F" w:rsidRDefault="00935C0F" w:rsidP="00935C0F">
      <w:pPr>
        <w:spacing w:line="240" w:lineRule="auto"/>
        <w:ind w:firstLine="709"/>
        <w:rPr>
          <w:sz w:val="24"/>
          <w:szCs w:val="24"/>
          <w:shd w:val="clear" w:color="auto" w:fill="CDDDAC"/>
        </w:rPr>
      </w:pPr>
      <w:r>
        <w:rPr>
          <w:sz w:val="24"/>
          <w:szCs w:val="24"/>
        </w:rPr>
        <w:t xml:space="preserve">Вы стоите на углу улицы Большая Якиманка и </w:t>
      </w:r>
      <w:proofErr w:type="spellStart"/>
      <w:r>
        <w:rPr>
          <w:sz w:val="24"/>
          <w:szCs w:val="24"/>
        </w:rPr>
        <w:t>Якиманской</w:t>
      </w:r>
      <w:proofErr w:type="spellEnd"/>
      <w:r>
        <w:rPr>
          <w:sz w:val="24"/>
          <w:szCs w:val="24"/>
        </w:rPr>
        <w:t xml:space="preserve"> набережной. Встаньте так, чтобы стена здания была справа от вас. Двигайтесь прямо вдоль стен домов справа. Вы будете идти по улице Большая Якиманка до трёхлучевого перекрёстка с 1-м </w:t>
      </w:r>
      <w:proofErr w:type="spellStart"/>
      <w:r>
        <w:rPr>
          <w:sz w:val="24"/>
          <w:szCs w:val="24"/>
        </w:rPr>
        <w:t>Голутвинским</w:t>
      </w:r>
      <w:proofErr w:type="spellEnd"/>
      <w:r>
        <w:rPr>
          <w:sz w:val="24"/>
          <w:szCs w:val="24"/>
        </w:rPr>
        <w:t xml:space="preserve"> переулком. </w:t>
      </w:r>
      <w:r>
        <w:rPr>
          <w:sz w:val="24"/>
          <w:szCs w:val="24"/>
          <w:shd w:val="clear" w:color="auto" w:fill="CDDDAC"/>
        </w:rPr>
        <w:t>Вам предстоит идти всё время прямо около 200 метров.</w:t>
      </w:r>
    </w:p>
    <w:p w:rsidR="00935C0F" w:rsidRDefault="00935C0F" w:rsidP="00935C0F">
      <w:pPr>
        <w:spacing w:line="240" w:lineRule="auto"/>
        <w:ind w:firstLine="709"/>
        <w:rPr>
          <w:sz w:val="24"/>
          <w:szCs w:val="24"/>
        </w:rPr>
      </w:pPr>
      <w:r>
        <w:rPr>
          <w:sz w:val="24"/>
          <w:szCs w:val="24"/>
        </w:rPr>
        <w:t xml:space="preserve"> На пути вам встретится </w:t>
      </w:r>
      <w:r>
        <w:rPr>
          <w:sz w:val="24"/>
          <w:szCs w:val="24"/>
          <w:shd w:val="clear" w:color="auto" w:fill="CDDDAC"/>
        </w:rPr>
        <w:t>один проезд,</w:t>
      </w:r>
      <w:r>
        <w:rPr>
          <w:sz w:val="24"/>
          <w:szCs w:val="24"/>
        </w:rPr>
        <w:t xml:space="preserve"> огороженный шлагбаумом. После проезда с правой стороны будут газон и кусты. Идите вдоль бордюра. На этом участке есть выступающие ветки. После проезда пройдите ещё одно здание и остановитесь на его углу перед перекрёстком с 1-м </w:t>
      </w:r>
      <w:proofErr w:type="spellStart"/>
      <w:r>
        <w:rPr>
          <w:sz w:val="24"/>
          <w:szCs w:val="24"/>
        </w:rPr>
        <w:t>Голутвинским</w:t>
      </w:r>
      <w:proofErr w:type="spellEnd"/>
      <w:r>
        <w:rPr>
          <w:sz w:val="24"/>
          <w:szCs w:val="24"/>
        </w:rPr>
        <w:t xml:space="preserve"> переулком. Угол здания закруглён. </w:t>
      </w:r>
      <w:r>
        <w:rPr>
          <w:sz w:val="24"/>
          <w:szCs w:val="24"/>
          <w:shd w:val="clear" w:color="auto" w:fill="CDDDAC"/>
        </w:rPr>
        <w:t>На углу есть две водосточные трубы — первая водосточная труба сразу перед углом здания, а вторая — сразу после.</w:t>
      </w:r>
      <w:r>
        <w:rPr>
          <w:sz w:val="24"/>
          <w:szCs w:val="24"/>
        </w:rPr>
        <w:t xml:space="preserve"> Заверните за угол и встаньте так, чтобы вторая труба была слева от вас, а стена здания сзади. </w:t>
      </w:r>
    </w:p>
    <w:p w:rsidR="00935C0F" w:rsidRDefault="00935C0F" w:rsidP="00935C0F">
      <w:pPr>
        <w:spacing w:line="240" w:lineRule="auto"/>
        <w:ind w:firstLine="709"/>
        <w:rPr>
          <w:sz w:val="24"/>
          <w:szCs w:val="24"/>
        </w:rPr>
      </w:pPr>
      <w:r>
        <w:rPr>
          <w:sz w:val="24"/>
          <w:szCs w:val="24"/>
        </w:rPr>
        <w:t>Конец блока.</w:t>
      </w:r>
    </w:p>
    <w:p w:rsidR="00935C0F" w:rsidRDefault="00935C0F" w:rsidP="00935C0F">
      <w:pPr>
        <w:spacing w:line="240" w:lineRule="auto"/>
        <w:ind w:firstLine="709"/>
        <w:rPr>
          <w:sz w:val="24"/>
          <w:szCs w:val="24"/>
        </w:rPr>
      </w:pPr>
    </w:p>
    <w:p w:rsidR="00935C0F" w:rsidRDefault="00935C0F" w:rsidP="00935C0F">
      <w:pPr>
        <w:spacing w:after="160" w:line="240" w:lineRule="auto"/>
        <w:ind w:firstLine="709"/>
        <w:rPr>
          <w:b/>
          <w:bCs/>
          <w:sz w:val="24"/>
          <w:szCs w:val="24"/>
        </w:rPr>
      </w:pPr>
      <w:r>
        <w:rPr>
          <w:b/>
          <w:bCs/>
          <w:sz w:val="24"/>
          <w:szCs w:val="24"/>
        </w:rPr>
        <w:t xml:space="preserve">Блок 6-й. Поиск места перехода 1-го </w:t>
      </w:r>
      <w:proofErr w:type="spellStart"/>
      <w:r>
        <w:rPr>
          <w:b/>
          <w:bCs/>
          <w:sz w:val="24"/>
          <w:szCs w:val="24"/>
        </w:rPr>
        <w:t>Голутвинского</w:t>
      </w:r>
      <w:proofErr w:type="spellEnd"/>
      <w:r>
        <w:rPr>
          <w:b/>
          <w:bCs/>
          <w:sz w:val="24"/>
          <w:szCs w:val="24"/>
        </w:rPr>
        <w:t xml:space="preserve"> переулка</w:t>
      </w:r>
    </w:p>
    <w:p w:rsidR="00935C0F" w:rsidRDefault="00935C0F" w:rsidP="00935C0F">
      <w:pPr>
        <w:spacing w:line="240" w:lineRule="auto"/>
        <w:ind w:firstLine="709"/>
        <w:rPr>
          <w:sz w:val="24"/>
          <w:szCs w:val="24"/>
        </w:rPr>
      </w:pPr>
      <w:r>
        <w:rPr>
          <w:sz w:val="24"/>
          <w:szCs w:val="24"/>
        </w:rPr>
        <w:t xml:space="preserve"> Вы стоите на углу здания после второй водосточной трубы. Встаньте так, чтобы стена дома была у вас за спиной, водосточная труба слева от вас, 1-й </w:t>
      </w:r>
      <w:proofErr w:type="spellStart"/>
      <w:r>
        <w:rPr>
          <w:sz w:val="24"/>
          <w:szCs w:val="24"/>
        </w:rPr>
        <w:t>Голутвинский</w:t>
      </w:r>
      <w:proofErr w:type="spellEnd"/>
      <w:r>
        <w:rPr>
          <w:sz w:val="24"/>
          <w:szCs w:val="24"/>
        </w:rPr>
        <w:t xml:space="preserve"> переулок перед вами, а Большая Якиманка слева от вас. </w:t>
      </w:r>
    </w:p>
    <w:p w:rsidR="00935C0F" w:rsidRDefault="00935C0F" w:rsidP="00935C0F">
      <w:pPr>
        <w:spacing w:line="240" w:lineRule="auto"/>
        <w:ind w:firstLine="709"/>
        <w:rPr>
          <w:sz w:val="24"/>
          <w:szCs w:val="24"/>
        </w:rPr>
      </w:pPr>
      <w:r>
        <w:rPr>
          <w:sz w:val="24"/>
          <w:szCs w:val="24"/>
        </w:rPr>
        <w:t xml:space="preserve">Перед вами узкий тротуар. Проезжая часть огорожена бордюром вниз. Однако в зоне пешеходного перехода тротуар образует спуск, а бордюр утоплен до уровня проезжей части. Проезжая часть асфальтирована. Лучшее место для перехода — у правого края зоны пешеходного перехода, там, где бордюр поднят над уровнем дороги. </w:t>
      </w:r>
    </w:p>
    <w:p w:rsidR="00935C0F" w:rsidRDefault="00935C0F" w:rsidP="00935C0F">
      <w:pPr>
        <w:spacing w:line="240" w:lineRule="auto"/>
        <w:ind w:firstLine="709"/>
        <w:rPr>
          <w:color w:val="FF0000"/>
          <w:sz w:val="24"/>
          <w:szCs w:val="24"/>
          <w:u w:color="FF0000"/>
        </w:rPr>
      </w:pPr>
      <w:r>
        <w:rPr>
          <w:color w:val="FF0000"/>
          <w:sz w:val="24"/>
          <w:szCs w:val="24"/>
          <w:u w:color="FF0000"/>
        </w:rPr>
        <w:t>Конец блока.</w:t>
      </w:r>
    </w:p>
    <w:p w:rsidR="00935C0F" w:rsidRDefault="00935C0F" w:rsidP="00935C0F">
      <w:pPr>
        <w:spacing w:line="240" w:lineRule="auto"/>
        <w:ind w:firstLine="709"/>
        <w:rPr>
          <w:color w:val="FF0000"/>
          <w:sz w:val="24"/>
          <w:szCs w:val="24"/>
          <w:u w:color="FF0000"/>
        </w:rPr>
      </w:pPr>
    </w:p>
    <w:p w:rsidR="00935C0F" w:rsidRDefault="00935C0F" w:rsidP="00935C0F">
      <w:pPr>
        <w:spacing w:after="160" w:line="240" w:lineRule="auto"/>
        <w:ind w:firstLine="709"/>
        <w:rPr>
          <w:b/>
          <w:bCs/>
          <w:sz w:val="24"/>
          <w:szCs w:val="24"/>
        </w:rPr>
      </w:pPr>
      <w:r>
        <w:rPr>
          <w:b/>
          <w:bCs/>
          <w:sz w:val="24"/>
          <w:szCs w:val="24"/>
        </w:rPr>
        <w:t xml:space="preserve">Блок 7-й. Пересечение 1-го </w:t>
      </w:r>
      <w:proofErr w:type="spellStart"/>
      <w:r>
        <w:rPr>
          <w:b/>
          <w:bCs/>
          <w:sz w:val="24"/>
          <w:szCs w:val="24"/>
        </w:rPr>
        <w:t>Голутвинского</w:t>
      </w:r>
      <w:proofErr w:type="spellEnd"/>
      <w:r>
        <w:rPr>
          <w:b/>
          <w:bCs/>
          <w:sz w:val="24"/>
          <w:szCs w:val="24"/>
        </w:rPr>
        <w:t xml:space="preserve"> переулка</w:t>
      </w:r>
    </w:p>
    <w:p w:rsidR="00935C0F" w:rsidRDefault="00935C0F" w:rsidP="00935C0F">
      <w:pPr>
        <w:spacing w:after="160" w:line="240" w:lineRule="auto"/>
        <w:ind w:firstLine="709"/>
        <w:rPr>
          <w:sz w:val="24"/>
          <w:szCs w:val="24"/>
        </w:rPr>
      </w:pPr>
      <w:r>
        <w:rPr>
          <w:sz w:val="24"/>
          <w:szCs w:val="24"/>
        </w:rPr>
        <w:t xml:space="preserve">Вы стоите на перекрёстке 1-го </w:t>
      </w:r>
      <w:proofErr w:type="spellStart"/>
      <w:r>
        <w:rPr>
          <w:sz w:val="24"/>
          <w:szCs w:val="24"/>
        </w:rPr>
        <w:t>Голутвинского</w:t>
      </w:r>
      <w:proofErr w:type="spellEnd"/>
      <w:r>
        <w:rPr>
          <w:sz w:val="24"/>
          <w:szCs w:val="24"/>
        </w:rPr>
        <w:t xml:space="preserve"> переулка и улицы Большая Якиманка. Улица Большая Якиманка в этом месте узкая, двухполосная с двусторонним движением. Она слева от вас. </w:t>
      </w:r>
      <w:proofErr w:type="spellStart"/>
      <w:r>
        <w:rPr>
          <w:sz w:val="24"/>
          <w:szCs w:val="24"/>
        </w:rPr>
        <w:t>Голутвинский</w:t>
      </w:r>
      <w:proofErr w:type="spellEnd"/>
      <w:r>
        <w:rPr>
          <w:sz w:val="24"/>
          <w:szCs w:val="24"/>
        </w:rPr>
        <w:t xml:space="preserve"> переулок перед вами. Он однополосный, с односторонним движением. Машины едут справа налево, заворачивая на Большую Якиманку. Интенсивность движения низкая.</w:t>
      </w:r>
    </w:p>
    <w:p w:rsidR="00935C0F" w:rsidRDefault="00935C0F" w:rsidP="00935C0F">
      <w:pPr>
        <w:spacing w:after="160" w:line="240" w:lineRule="auto"/>
        <w:ind w:firstLine="709"/>
        <w:rPr>
          <w:sz w:val="24"/>
          <w:szCs w:val="24"/>
        </w:rPr>
      </w:pPr>
      <w:r>
        <w:rPr>
          <w:sz w:val="24"/>
          <w:szCs w:val="24"/>
        </w:rPr>
        <w:t>Перекрёсток без светофора.</w:t>
      </w:r>
    </w:p>
    <w:p w:rsidR="00935C0F" w:rsidRDefault="00935C0F" w:rsidP="00935C0F">
      <w:pPr>
        <w:spacing w:line="240" w:lineRule="auto"/>
        <w:ind w:firstLine="709"/>
        <w:rPr>
          <w:sz w:val="24"/>
          <w:szCs w:val="24"/>
        </w:rPr>
      </w:pPr>
      <w:r>
        <w:rPr>
          <w:sz w:val="24"/>
          <w:szCs w:val="24"/>
        </w:rPr>
        <w:t xml:space="preserve">На противоположной стороне перехода бордюр также утоплен, а тротуар спускается к переходу. При переходе отклоняйтесь правее. Если вы немного отклонитесь вправо, то найдёте бордюр вверх и фонарный столб. Пересеките тротуар до стены дома напротив вас. Остановитесь. </w:t>
      </w:r>
    </w:p>
    <w:p w:rsidR="00935C0F" w:rsidRDefault="00935C0F" w:rsidP="00935C0F">
      <w:pPr>
        <w:spacing w:line="240" w:lineRule="auto"/>
        <w:ind w:firstLine="709"/>
        <w:rPr>
          <w:sz w:val="24"/>
          <w:szCs w:val="24"/>
        </w:rPr>
      </w:pPr>
      <w:r>
        <w:rPr>
          <w:sz w:val="24"/>
          <w:szCs w:val="24"/>
        </w:rPr>
        <w:lastRenderedPageBreak/>
        <w:t>Конец блока.</w:t>
      </w:r>
    </w:p>
    <w:p w:rsidR="00935C0F" w:rsidRDefault="00935C0F" w:rsidP="00935C0F">
      <w:pPr>
        <w:spacing w:line="240" w:lineRule="auto"/>
        <w:ind w:firstLine="709"/>
        <w:rPr>
          <w:sz w:val="24"/>
          <w:szCs w:val="24"/>
        </w:rPr>
      </w:pPr>
    </w:p>
    <w:p w:rsidR="00935C0F" w:rsidRDefault="00935C0F" w:rsidP="00935C0F">
      <w:pPr>
        <w:spacing w:after="160" w:line="240" w:lineRule="auto"/>
        <w:ind w:firstLine="709"/>
        <w:rPr>
          <w:b/>
          <w:bCs/>
          <w:sz w:val="24"/>
          <w:szCs w:val="24"/>
          <w:shd w:val="clear" w:color="auto" w:fill="CDDDAC"/>
        </w:rPr>
      </w:pPr>
      <w:r>
        <w:rPr>
          <w:b/>
          <w:bCs/>
          <w:sz w:val="24"/>
          <w:szCs w:val="24"/>
        </w:rPr>
        <w:t xml:space="preserve">Блок 8-й. От 1-го </w:t>
      </w:r>
      <w:proofErr w:type="spellStart"/>
      <w:r>
        <w:rPr>
          <w:b/>
          <w:bCs/>
          <w:sz w:val="24"/>
          <w:szCs w:val="24"/>
        </w:rPr>
        <w:t>Голутвинского</w:t>
      </w:r>
      <w:proofErr w:type="spellEnd"/>
      <w:r>
        <w:rPr>
          <w:b/>
          <w:bCs/>
          <w:sz w:val="24"/>
          <w:szCs w:val="24"/>
        </w:rPr>
        <w:t xml:space="preserve"> переулка по улице Большая Якиманка</w:t>
      </w:r>
      <w:r>
        <w:rPr>
          <w:b/>
          <w:bCs/>
          <w:sz w:val="24"/>
          <w:szCs w:val="24"/>
          <w:shd w:val="clear" w:color="auto" w:fill="CDDDAC"/>
        </w:rPr>
        <w:t xml:space="preserve"> до угла торгового центра «Гименей»</w:t>
      </w:r>
    </w:p>
    <w:p w:rsidR="00935C0F" w:rsidRDefault="00935C0F" w:rsidP="00935C0F">
      <w:pPr>
        <w:spacing w:line="240" w:lineRule="auto"/>
        <w:ind w:firstLine="709"/>
        <w:rPr>
          <w:sz w:val="24"/>
          <w:szCs w:val="24"/>
        </w:rPr>
      </w:pPr>
      <w:r>
        <w:rPr>
          <w:sz w:val="24"/>
          <w:szCs w:val="24"/>
        </w:rPr>
        <w:t xml:space="preserve">Вы пересекли трёхлучевой перекрёсток. Перед вами здание. Встаньте так, чтобы стена дома была справа от вас. Идите вперёд, параллельно улице Большая Якиманка, следя по правой стороне. </w:t>
      </w:r>
      <w:r>
        <w:rPr>
          <w:sz w:val="24"/>
          <w:szCs w:val="24"/>
          <w:shd w:val="clear" w:color="auto" w:fill="CDDDAC"/>
        </w:rPr>
        <w:t xml:space="preserve">Вам предстоит пройти по прямой около 100 метров и повернуть направо к торговому центру «Гименей». </w:t>
      </w:r>
      <w:r>
        <w:rPr>
          <w:sz w:val="24"/>
          <w:szCs w:val="24"/>
        </w:rPr>
        <w:t>Вы пройдёте два выезда со шлагбаумом, многочисленные архитектурные выступы здания. Через некоторое время улица Большая Якиманка завернёт направо и станет намного шире и оживлённее. Здание на углу перед поворотом очень сложной формы: с большой выступающей округлой частью, лестницами и множеством прямоугольных выступов. Продолжайте двигаться вдоль стены здания, поворачивая направо вместе с ней.</w:t>
      </w:r>
    </w:p>
    <w:p w:rsidR="00935C0F" w:rsidRDefault="00935C0F" w:rsidP="00935C0F">
      <w:pPr>
        <w:spacing w:line="240" w:lineRule="auto"/>
        <w:ind w:firstLine="709"/>
        <w:rPr>
          <w:sz w:val="24"/>
          <w:szCs w:val="24"/>
          <w:shd w:val="clear" w:color="auto" w:fill="CDDDAC"/>
        </w:rPr>
      </w:pPr>
      <w:r>
        <w:rPr>
          <w:sz w:val="24"/>
          <w:szCs w:val="24"/>
        </w:rPr>
        <w:t xml:space="preserve"> После сложной круглой части здания дойдите до угла направо. Вы услышите, что приблизились к дороге. </w:t>
      </w:r>
      <w:r>
        <w:rPr>
          <w:sz w:val="24"/>
          <w:szCs w:val="24"/>
          <w:shd w:val="clear" w:color="auto" w:fill="CDDDAC"/>
        </w:rPr>
        <w:t xml:space="preserve">В рабочие часы вы можете услышать, как над вами громко шумит вентиляция. Дойдя до резкого поворота стены направо, остановитесь. Дорога должна оказаться перед вами. </w:t>
      </w:r>
    </w:p>
    <w:p w:rsidR="00935C0F" w:rsidRDefault="00935C0F" w:rsidP="00935C0F">
      <w:pPr>
        <w:spacing w:line="240" w:lineRule="auto"/>
        <w:ind w:firstLine="709"/>
        <w:rPr>
          <w:sz w:val="24"/>
          <w:szCs w:val="24"/>
        </w:rPr>
      </w:pPr>
      <w:r>
        <w:rPr>
          <w:sz w:val="24"/>
          <w:szCs w:val="24"/>
          <w:shd w:val="clear" w:color="auto" w:fill="CDDDAC"/>
        </w:rPr>
        <w:t>Конец блока</w:t>
      </w:r>
      <w:r>
        <w:rPr>
          <w:sz w:val="24"/>
          <w:szCs w:val="24"/>
        </w:rPr>
        <w:t>.</w:t>
      </w:r>
    </w:p>
    <w:p w:rsidR="00935C0F" w:rsidRDefault="00935C0F" w:rsidP="00935C0F">
      <w:pPr>
        <w:spacing w:line="240" w:lineRule="auto"/>
        <w:ind w:firstLine="709"/>
        <w:rPr>
          <w:sz w:val="24"/>
          <w:szCs w:val="24"/>
        </w:rPr>
      </w:pPr>
    </w:p>
    <w:p w:rsidR="00935C0F" w:rsidRDefault="00935C0F" w:rsidP="00935C0F">
      <w:pPr>
        <w:spacing w:line="240" w:lineRule="auto"/>
        <w:ind w:firstLine="709"/>
        <w:rPr>
          <w:b/>
          <w:bCs/>
          <w:sz w:val="24"/>
          <w:szCs w:val="24"/>
          <w:shd w:val="clear" w:color="auto" w:fill="CDDDAC"/>
        </w:rPr>
      </w:pPr>
      <w:r>
        <w:rPr>
          <w:b/>
          <w:bCs/>
          <w:sz w:val="24"/>
          <w:szCs w:val="24"/>
          <w:shd w:val="clear" w:color="auto" w:fill="CDDDAC"/>
        </w:rPr>
        <w:t>Блок 9-й. От угла торгового центра «Гименей» до входа в подземный переход</w:t>
      </w:r>
    </w:p>
    <w:p w:rsidR="00935C0F" w:rsidRDefault="00935C0F" w:rsidP="00935C0F">
      <w:pPr>
        <w:spacing w:line="240" w:lineRule="auto"/>
        <w:ind w:firstLine="709"/>
        <w:rPr>
          <w:b/>
          <w:bCs/>
          <w:sz w:val="24"/>
          <w:szCs w:val="24"/>
          <w:shd w:val="clear" w:color="auto" w:fill="CDDDAC"/>
        </w:rPr>
      </w:pPr>
      <w:r>
        <w:rPr>
          <w:sz w:val="24"/>
          <w:szCs w:val="24"/>
          <w:shd w:val="clear" w:color="auto" w:fill="CDDDAC"/>
        </w:rPr>
        <w:t>Вы стоите на углу торгового центра «Гименей», перед вами оживлённая многополосная часть улицы Большая Якиманка</w:t>
      </w:r>
      <w:r>
        <w:rPr>
          <w:sz w:val="24"/>
          <w:szCs w:val="24"/>
        </w:rPr>
        <w:t xml:space="preserve">. Поверните направо вместе со зданием. Дорога окажется слева. Это широкая часть улицы Большая Якиманка с интенсивным движением. Двигайтесь параллельно дороге вдоль стены здания справа. На пути вам встретятся лестницы и пандусы с металлической оградой. </w:t>
      </w:r>
      <w:r>
        <w:rPr>
          <w:sz w:val="24"/>
          <w:szCs w:val="24"/>
          <w:shd w:val="clear" w:color="auto" w:fill="CDDDAC"/>
        </w:rPr>
        <w:t>Пандусы представляют собой большие выступы из стены влево</w:t>
      </w:r>
      <w:r>
        <w:rPr>
          <w:sz w:val="24"/>
          <w:szCs w:val="24"/>
          <w:highlight w:val="yellow"/>
          <w:shd w:val="clear" w:color="auto" w:fill="CDDDAC"/>
        </w:rPr>
        <w:t>, на тротуар,</w:t>
      </w:r>
      <w:r>
        <w:rPr>
          <w:sz w:val="24"/>
          <w:szCs w:val="24"/>
          <w:shd w:val="clear" w:color="auto" w:fill="CDDDAC"/>
        </w:rPr>
        <w:t xml:space="preserve"> перед пандусами расположены лестницы входов торгового центра. Перед вторым пандусом лестница широкая, разделённая на три части колоннами. </w:t>
      </w:r>
      <w:r>
        <w:rPr>
          <w:sz w:val="24"/>
          <w:szCs w:val="24"/>
        </w:rPr>
        <w:t xml:space="preserve">Пройдя второй пандус, остановитесь. </w:t>
      </w:r>
    </w:p>
    <w:p w:rsidR="00935C0F" w:rsidRDefault="00935C0F" w:rsidP="00935C0F">
      <w:pPr>
        <w:spacing w:line="240" w:lineRule="auto"/>
        <w:ind w:firstLine="709"/>
        <w:rPr>
          <w:sz w:val="24"/>
          <w:szCs w:val="24"/>
        </w:rPr>
      </w:pPr>
      <w:r>
        <w:rPr>
          <w:sz w:val="24"/>
          <w:szCs w:val="24"/>
        </w:rPr>
        <w:t>Конец блока.</w:t>
      </w:r>
    </w:p>
    <w:p w:rsidR="00935C0F" w:rsidRDefault="00935C0F" w:rsidP="00935C0F">
      <w:pPr>
        <w:spacing w:line="240" w:lineRule="auto"/>
        <w:ind w:firstLine="709"/>
        <w:rPr>
          <w:sz w:val="24"/>
          <w:szCs w:val="24"/>
          <w:shd w:val="clear" w:color="auto" w:fill="C9DAF8"/>
        </w:rPr>
      </w:pPr>
    </w:p>
    <w:p w:rsidR="00935C0F" w:rsidRDefault="00935C0F" w:rsidP="00935C0F">
      <w:pPr>
        <w:spacing w:after="160" w:line="240" w:lineRule="auto"/>
        <w:ind w:firstLine="709"/>
        <w:rPr>
          <w:b/>
          <w:bCs/>
          <w:sz w:val="24"/>
          <w:szCs w:val="24"/>
        </w:rPr>
      </w:pPr>
      <w:r>
        <w:rPr>
          <w:b/>
          <w:bCs/>
          <w:sz w:val="24"/>
          <w:szCs w:val="24"/>
        </w:rPr>
        <w:t>Блок 10-й. Подземный переход через улицу Большая Якиманка</w:t>
      </w:r>
    </w:p>
    <w:p w:rsidR="00935C0F" w:rsidRDefault="00935C0F" w:rsidP="00935C0F">
      <w:pPr>
        <w:spacing w:line="240" w:lineRule="auto"/>
        <w:ind w:firstLine="709"/>
        <w:rPr>
          <w:sz w:val="24"/>
          <w:szCs w:val="24"/>
        </w:rPr>
      </w:pPr>
      <w:r>
        <w:rPr>
          <w:sz w:val="24"/>
          <w:szCs w:val="24"/>
        </w:rPr>
        <w:t xml:space="preserve"> Встаньте так, чтобы стена, вдоль которой вы шли, была сзади от вас, </w:t>
      </w:r>
      <w:r>
        <w:rPr>
          <w:sz w:val="24"/>
          <w:szCs w:val="24"/>
          <w:shd w:val="clear" w:color="auto" w:fill="CDDDAC"/>
        </w:rPr>
        <w:t>пандус слева,</w:t>
      </w:r>
      <w:r>
        <w:rPr>
          <w:sz w:val="24"/>
          <w:szCs w:val="24"/>
        </w:rPr>
        <w:t xml:space="preserve"> а Большая Якиманка — перед вами. </w:t>
      </w:r>
    </w:p>
    <w:p w:rsidR="00935C0F" w:rsidRDefault="00935C0F" w:rsidP="00935C0F">
      <w:pPr>
        <w:spacing w:line="240" w:lineRule="auto"/>
        <w:ind w:firstLine="709"/>
        <w:rPr>
          <w:sz w:val="24"/>
          <w:szCs w:val="24"/>
        </w:rPr>
      </w:pPr>
      <w:r>
        <w:rPr>
          <w:sz w:val="24"/>
          <w:szCs w:val="24"/>
        </w:rPr>
        <w:t xml:space="preserve">Пересеките тротуар прямо до </w:t>
      </w:r>
      <w:r>
        <w:rPr>
          <w:sz w:val="24"/>
          <w:szCs w:val="24"/>
          <w:shd w:val="clear" w:color="auto" w:fill="CDDDAC"/>
        </w:rPr>
        <w:t>гранитного</w:t>
      </w:r>
      <w:r>
        <w:rPr>
          <w:sz w:val="24"/>
          <w:szCs w:val="24"/>
        </w:rPr>
        <w:t xml:space="preserve"> парапета подземного перехода. Вход в переход левее. </w:t>
      </w:r>
    </w:p>
    <w:p w:rsidR="00935C0F" w:rsidRDefault="00935C0F" w:rsidP="00935C0F">
      <w:pPr>
        <w:spacing w:line="240" w:lineRule="auto"/>
        <w:ind w:firstLine="709"/>
        <w:rPr>
          <w:sz w:val="24"/>
          <w:szCs w:val="24"/>
        </w:rPr>
      </w:pPr>
      <w:r>
        <w:rPr>
          <w:sz w:val="24"/>
          <w:szCs w:val="24"/>
        </w:rPr>
        <w:t xml:space="preserve">Обойдя парапет перехода слева, найдите ступени вниз. Спуститесь в переход, придерживаясь левой стороны. У лестницы два пролёта. В переходе держитесь левой стороны. Пройдя по переходу, найдите слева лестницу вверх и поднимитесь по двум маршам ступеней, придерживаясь правой стороны. Остановитесь. </w:t>
      </w:r>
    </w:p>
    <w:p w:rsidR="00935C0F" w:rsidRDefault="00935C0F" w:rsidP="00935C0F">
      <w:pPr>
        <w:spacing w:line="240" w:lineRule="auto"/>
        <w:ind w:firstLine="709"/>
        <w:rPr>
          <w:sz w:val="24"/>
          <w:szCs w:val="24"/>
        </w:rPr>
      </w:pPr>
      <w:r>
        <w:rPr>
          <w:sz w:val="24"/>
          <w:szCs w:val="24"/>
        </w:rPr>
        <w:t>Конец блока.</w:t>
      </w:r>
    </w:p>
    <w:p w:rsidR="00935C0F" w:rsidRDefault="00935C0F" w:rsidP="00935C0F">
      <w:pPr>
        <w:spacing w:line="240" w:lineRule="auto"/>
        <w:ind w:firstLine="709"/>
        <w:rPr>
          <w:sz w:val="24"/>
          <w:szCs w:val="24"/>
        </w:rPr>
      </w:pPr>
    </w:p>
    <w:p w:rsidR="00935C0F" w:rsidRDefault="00935C0F" w:rsidP="00935C0F">
      <w:pPr>
        <w:spacing w:after="160" w:line="240" w:lineRule="auto"/>
        <w:ind w:firstLine="709"/>
        <w:rPr>
          <w:b/>
          <w:bCs/>
          <w:sz w:val="24"/>
          <w:szCs w:val="24"/>
          <w:shd w:val="clear" w:color="auto" w:fill="CDDDAC"/>
        </w:rPr>
      </w:pPr>
      <w:r>
        <w:rPr>
          <w:b/>
          <w:bCs/>
          <w:sz w:val="24"/>
          <w:szCs w:val="24"/>
          <w:shd w:val="clear" w:color="auto" w:fill="CDDDAC"/>
        </w:rPr>
        <w:t>Блок 11-й. От перехода через Большую Якиманку по Полянскому переулку до перекрёстка с Бродниковым переулком</w:t>
      </w:r>
    </w:p>
    <w:p w:rsidR="00935C0F" w:rsidRDefault="00935C0F" w:rsidP="00935C0F">
      <w:pPr>
        <w:spacing w:line="240" w:lineRule="auto"/>
        <w:ind w:firstLine="709"/>
        <w:rPr>
          <w:sz w:val="24"/>
          <w:szCs w:val="24"/>
          <w:shd w:val="clear" w:color="auto" w:fill="CDDDAC"/>
        </w:rPr>
      </w:pPr>
      <w:r>
        <w:rPr>
          <w:sz w:val="24"/>
          <w:szCs w:val="24"/>
        </w:rPr>
        <w:lastRenderedPageBreak/>
        <w:t xml:space="preserve">Вы вышли из подземного перехода, придерживаясь правой стороны при подъёме. Найдите парапет перехода справа, обойдите его и встаньте так, чтобы парапет и Большая Якиманка были у вас за спиной. Пересеките тротуар к зданию напротив. Поверните налево, чтобы здание было справа от вас. </w:t>
      </w:r>
      <w:r>
        <w:rPr>
          <w:sz w:val="24"/>
          <w:szCs w:val="24"/>
          <w:shd w:val="clear" w:color="auto" w:fill="CDDDAC"/>
        </w:rPr>
        <w:t xml:space="preserve">Обогните угол со входом в здание, следя, </w:t>
      </w:r>
      <w:r>
        <w:rPr>
          <w:sz w:val="24"/>
          <w:szCs w:val="24"/>
        </w:rPr>
        <w:t xml:space="preserve">чтобы оно всё время оставалось справа. </w:t>
      </w:r>
      <w:r>
        <w:rPr>
          <w:sz w:val="24"/>
          <w:szCs w:val="24"/>
          <w:shd w:val="clear" w:color="auto" w:fill="CDDDAC"/>
        </w:rPr>
        <w:t xml:space="preserve">Большая Якиманка останется сзади. </w:t>
      </w:r>
    </w:p>
    <w:p w:rsidR="00935C0F" w:rsidRDefault="00935C0F" w:rsidP="00935C0F">
      <w:pPr>
        <w:spacing w:line="240" w:lineRule="auto"/>
        <w:ind w:firstLine="709"/>
        <w:rPr>
          <w:sz w:val="24"/>
          <w:szCs w:val="24"/>
        </w:rPr>
      </w:pPr>
      <w:r>
        <w:rPr>
          <w:sz w:val="24"/>
          <w:szCs w:val="24"/>
        </w:rPr>
        <w:t xml:space="preserve">Слева от вас двухполосная односторонняя дорога — Полянский переулок, машины едут только навстречу вам. </w:t>
      </w:r>
      <w:r>
        <w:rPr>
          <w:sz w:val="24"/>
          <w:szCs w:val="24"/>
          <w:shd w:val="clear" w:color="auto" w:fill="CDDDAC"/>
        </w:rPr>
        <w:t xml:space="preserve">Вам предстоит пройти прямо около 150 метров до трёхлучевого перекрёстка с Бродниковым переулком. До перекрёстка вам нужно будет пересечь проезд в арку, въезд в подземную парковку и два проезда, огороженных шлагбаумом. </w:t>
      </w:r>
      <w:r>
        <w:rPr>
          <w:sz w:val="24"/>
          <w:szCs w:val="24"/>
        </w:rPr>
        <w:t xml:space="preserve">Продолжайте двигаться, следя по стене справа. </w:t>
      </w:r>
      <w:r>
        <w:rPr>
          <w:sz w:val="24"/>
          <w:szCs w:val="24"/>
          <w:shd w:val="clear" w:color="auto" w:fill="CDDDAC"/>
        </w:rPr>
        <w:t>Перед перекрёстком угол здания, плавно закругляясь, поворачивает вправо. Сразу после скруглённого угла остановитесь</w:t>
      </w:r>
      <w:r>
        <w:rPr>
          <w:sz w:val="24"/>
          <w:szCs w:val="24"/>
        </w:rPr>
        <w:t xml:space="preserve">. </w:t>
      </w:r>
    </w:p>
    <w:p w:rsidR="00935C0F" w:rsidRDefault="00935C0F" w:rsidP="00935C0F">
      <w:pPr>
        <w:spacing w:line="240" w:lineRule="auto"/>
        <w:ind w:firstLine="709"/>
        <w:rPr>
          <w:sz w:val="24"/>
          <w:szCs w:val="24"/>
        </w:rPr>
      </w:pPr>
      <w:r>
        <w:rPr>
          <w:sz w:val="24"/>
          <w:szCs w:val="24"/>
        </w:rPr>
        <w:t>Конец блока.</w:t>
      </w:r>
    </w:p>
    <w:p w:rsidR="00935C0F" w:rsidRDefault="00935C0F" w:rsidP="00935C0F">
      <w:pPr>
        <w:spacing w:line="240" w:lineRule="auto"/>
        <w:ind w:firstLine="709"/>
        <w:rPr>
          <w:sz w:val="24"/>
          <w:szCs w:val="24"/>
        </w:rPr>
      </w:pPr>
    </w:p>
    <w:p w:rsidR="00935C0F" w:rsidRDefault="00935C0F" w:rsidP="00935C0F">
      <w:pPr>
        <w:spacing w:after="160" w:line="240" w:lineRule="auto"/>
        <w:ind w:firstLine="709"/>
        <w:rPr>
          <w:b/>
          <w:bCs/>
          <w:sz w:val="24"/>
          <w:szCs w:val="24"/>
        </w:rPr>
      </w:pPr>
      <w:r>
        <w:rPr>
          <w:b/>
          <w:bCs/>
          <w:sz w:val="24"/>
          <w:szCs w:val="24"/>
        </w:rPr>
        <w:t>Блок 12-й. Пересечение Бродникова переулка</w:t>
      </w:r>
    </w:p>
    <w:p w:rsidR="00935C0F" w:rsidRDefault="00935C0F" w:rsidP="00935C0F">
      <w:pPr>
        <w:spacing w:after="160" w:line="240" w:lineRule="auto"/>
        <w:ind w:firstLine="709"/>
        <w:rPr>
          <w:sz w:val="24"/>
          <w:szCs w:val="24"/>
        </w:rPr>
      </w:pPr>
      <w:r>
        <w:rPr>
          <w:sz w:val="24"/>
          <w:szCs w:val="24"/>
        </w:rPr>
        <w:t xml:space="preserve">Вы на трёхлучевом перекрёстке пересечения Бродникова и Полянского переулков. Перед вами Бродников переулок — его нужно пересечь. </w:t>
      </w:r>
      <w:r>
        <w:rPr>
          <w:sz w:val="24"/>
          <w:szCs w:val="24"/>
          <w:shd w:val="clear" w:color="auto" w:fill="CDDDAC"/>
        </w:rPr>
        <w:t>Это двухполосная дорога с двусторонним движением средней интенсивности.</w:t>
      </w:r>
      <w:r>
        <w:rPr>
          <w:sz w:val="24"/>
          <w:szCs w:val="24"/>
        </w:rPr>
        <w:t xml:space="preserve"> Полянский переулок слева. Перекрёсток без светофора. </w:t>
      </w:r>
    </w:p>
    <w:p w:rsidR="00935C0F" w:rsidRDefault="00935C0F" w:rsidP="00935C0F">
      <w:pPr>
        <w:spacing w:after="160" w:line="240" w:lineRule="auto"/>
        <w:ind w:firstLine="709"/>
        <w:rPr>
          <w:sz w:val="24"/>
          <w:szCs w:val="24"/>
        </w:rPr>
      </w:pPr>
      <w:r>
        <w:rPr>
          <w:sz w:val="24"/>
          <w:szCs w:val="24"/>
        </w:rPr>
        <w:t xml:space="preserve"> В зоне пешеходного перехода тротуар понижается, бордюр утоплен до уровня проезжей части. </w:t>
      </w:r>
    </w:p>
    <w:p w:rsidR="00935C0F" w:rsidRDefault="00935C0F" w:rsidP="00935C0F">
      <w:pPr>
        <w:spacing w:after="160" w:line="240" w:lineRule="auto"/>
        <w:ind w:firstLine="709"/>
        <w:rPr>
          <w:sz w:val="24"/>
          <w:szCs w:val="24"/>
          <w:shd w:val="clear" w:color="auto" w:fill="CDDDAC"/>
        </w:rPr>
      </w:pPr>
      <w:r>
        <w:rPr>
          <w:sz w:val="24"/>
          <w:szCs w:val="24"/>
          <w:shd w:val="clear" w:color="auto" w:fill="CDDDAC"/>
        </w:rPr>
        <w:t>Встаньте спиной к стене и пересеките тротуар до бордюра вниз. Пешеходный переход менее чем в метре от вас слева, однако мы рекомендуем переходить дорогу из точки, в которой вы находитесь сейчас.</w:t>
      </w:r>
    </w:p>
    <w:p w:rsidR="00935C0F" w:rsidRDefault="00935C0F" w:rsidP="00935C0F">
      <w:pPr>
        <w:spacing w:after="160" w:line="240" w:lineRule="auto"/>
        <w:ind w:firstLine="709"/>
        <w:rPr>
          <w:sz w:val="24"/>
          <w:szCs w:val="24"/>
          <w:shd w:val="clear" w:color="auto" w:fill="CDDDAC"/>
        </w:rPr>
      </w:pPr>
      <w:r>
        <w:rPr>
          <w:sz w:val="24"/>
          <w:szCs w:val="24"/>
          <w:shd w:val="clear" w:color="auto" w:fill="CDDDAC"/>
        </w:rPr>
        <w:t xml:space="preserve">Пересеките дорогу и противоположный тротуар по прямой до стены дома. Остановитесь. </w:t>
      </w:r>
    </w:p>
    <w:p w:rsidR="00935C0F" w:rsidRDefault="00935C0F" w:rsidP="00935C0F">
      <w:pPr>
        <w:spacing w:after="160" w:line="240" w:lineRule="auto"/>
        <w:ind w:firstLine="709"/>
        <w:rPr>
          <w:sz w:val="24"/>
          <w:szCs w:val="24"/>
          <w:shd w:val="clear" w:color="auto" w:fill="CDDDAC"/>
        </w:rPr>
      </w:pPr>
      <w:r>
        <w:rPr>
          <w:sz w:val="24"/>
          <w:szCs w:val="24"/>
          <w:shd w:val="clear" w:color="auto" w:fill="CDDDAC"/>
        </w:rPr>
        <w:t>Конец блока.</w:t>
      </w:r>
    </w:p>
    <w:p w:rsidR="00935C0F" w:rsidRDefault="00935C0F" w:rsidP="00935C0F">
      <w:pPr>
        <w:spacing w:after="160" w:line="240" w:lineRule="auto"/>
        <w:ind w:firstLine="709"/>
        <w:rPr>
          <w:sz w:val="24"/>
          <w:szCs w:val="24"/>
          <w:shd w:val="clear" w:color="auto" w:fill="CDDDAC"/>
        </w:rPr>
      </w:pPr>
    </w:p>
    <w:p w:rsidR="00935C0F" w:rsidRDefault="00935C0F" w:rsidP="00935C0F">
      <w:pPr>
        <w:spacing w:after="160" w:line="240" w:lineRule="auto"/>
        <w:ind w:firstLine="709"/>
        <w:rPr>
          <w:b/>
          <w:bCs/>
          <w:sz w:val="24"/>
          <w:szCs w:val="24"/>
          <w:shd w:val="clear" w:color="auto" w:fill="CDDDAC"/>
        </w:rPr>
      </w:pPr>
      <w:r>
        <w:rPr>
          <w:b/>
          <w:bCs/>
          <w:sz w:val="24"/>
          <w:szCs w:val="24"/>
          <w:shd w:val="clear" w:color="auto" w:fill="CDDDAC"/>
        </w:rPr>
        <w:t>Блок 13-й. От перехода через Бродников переулок до перехода через улицу Малая Полянка</w:t>
      </w:r>
    </w:p>
    <w:p w:rsidR="00935C0F" w:rsidRDefault="00935C0F" w:rsidP="00935C0F">
      <w:pPr>
        <w:spacing w:after="160" w:line="240" w:lineRule="auto"/>
        <w:ind w:firstLine="709"/>
        <w:rPr>
          <w:sz w:val="24"/>
          <w:szCs w:val="24"/>
          <w:shd w:val="clear" w:color="auto" w:fill="CDDDAC"/>
        </w:rPr>
      </w:pPr>
      <w:r>
        <w:rPr>
          <w:sz w:val="24"/>
          <w:szCs w:val="24"/>
          <w:shd w:val="clear" w:color="auto" w:fill="CDDDAC"/>
        </w:rPr>
        <w:t xml:space="preserve">Вы перешли через Бродников переулок и стоите у стены здания. Встаньте так, чтобы стена была справа. Идите вдоль стены, поверните вместе с ней направо, на улицу Малая Полянка. Угол здания скруглён. </w:t>
      </w:r>
    </w:p>
    <w:p w:rsidR="00935C0F" w:rsidRDefault="00935C0F" w:rsidP="00935C0F">
      <w:pPr>
        <w:spacing w:after="160" w:line="240" w:lineRule="auto"/>
        <w:ind w:firstLine="709"/>
        <w:rPr>
          <w:sz w:val="24"/>
          <w:szCs w:val="24"/>
          <w:shd w:val="clear" w:color="auto" w:fill="CDDDAC"/>
        </w:rPr>
      </w:pPr>
      <w:r>
        <w:rPr>
          <w:sz w:val="24"/>
          <w:szCs w:val="24"/>
          <w:shd w:val="clear" w:color="auto" w:fill="CDDDAC"/>
        </w:rPr>
        <w:t xml:space="preserve">После угла вам встретятся два подъезда в нишах. Сразу после второго подъезда в нише расположена решётка. Пройдя нишу с решёткой, остановитесь. </w:t>
      </w:r>
    </w:p>
    <w:p w:rsidR="00935C0F" w:rsidRDefault="00935C0F" w:rsidP="00935C0F">
      <w:pPr>
        <w:spacing w:after="160" w:line="240" w:lineRule="auto"/>
        <w:ind w:firstLine="709"/>
        <w:rPr>
          <w:sz w:val="24"/>
          <w:szCs w:val="24"/>
          <w:shd w:val="clear" w:color="auto" w:fill="CDDDAC"/>
        </w:rPr>
      </w:pPr>
      <w:r>
        <w:rPr>
          <w:sz w:val="24"/>
          <w:szCs w:val="24"/>
          <w:shd w:val="clear" w:color="auto" w:fill="CDDDAC"/>
        </w:rPr>
        <w:t>Конец блока.</w:t>
      </w:r>
    </w:p>
    <w:p w:rsidR="00935C0F" w:rsidRDefault="00935C0F" w:rsidP="00935C0F">
      <w:pPr>
        <w:spacing w:after="160" w:line="240" w:lineRule="auto"/>
        <w:ind w:firstLine="709"/>
        <w:rPr>
          <w:sz w:val="24"/>
          <w:szCs w:val="24"/>
          <w:shd w:val="clear" w:color="auto" w:fill="CDDDAC"/>
        </w:rPr>
      </w:pPr>
    </w:p>
    <w:p w:rsidR="00935C0F" w:rsidRDefault="00935C0F" w:rsidP="00935C0F">
      <w:pPr>
        <w:spacing w:after="160" w:line="240" w:lineRule="auto"/>
        <w:ind w:firstLine="709"/>
        <w:rPr>
          <w:b/>
          <w:bCs/>
          <w:sz w:val="24"/>
          <w:szCs w:val="24"/>
          <w:shd w:val="clear" w:color="auto" w:fill="CDDDAC"/>
        </w:rPr>
      </w:pPr>
      <w:r>
        <w:rPr>
          <w:b/>
          <w:bCs/>
          <w:sz w:val="24"/>
          <w:szCs w:val="24"/>
          <w:shd w:val="clear" w:color="auto" w:fill="CDDDAC"/>
        </w:rPr>
        <w:t xml:space="preserve">Блок 14-й. Переход улицы Малая Полянка </w:t>
      </w:r>
    </w:p>
    <w:p w:rsidR="00935C0F" w:rsidRDefault="00935C0F" w:rsidP="00935C0F">
      <w:pPr>
        <w:spacing w:after="160" w:line="240" w:lineRule="auto"/>
        <w:ind w:firstLine="709"/>
        <w:rPr>
          <w:sz w:val="24"/>
          <w:szCs w:val="24"/>
          <w:shd w:val="clear" w:color="auto" w:fill="CDDDAC"/>
        </w:rPr>
      </w:pPr>
      <w:r>
        <w:rPr>
          <w:sz w:val="24"/>
          <w:szCs w:val="24"/>
          <w:shd w:val="clear" w:color="auto" w:fill="CDDDAC"/>
        </w:rPr>
        <w:t xml:space="preserve">Вы подошли к пешеходному переходу через улицу Малая Полянка и стоите у стены здания. Встаньте спиной к стене. Улица перед вами. Это </w:t>
      </w:r>
      <w:r>
        <w:rPr>
          <w:sz w:val="24"/>
          <w:szCs w:val="24"/>
          <w:shd w:val="clear" w:color="auto" w:fill="CDDDAC"/>
        </w:rPr>
        <w:lastRenderedPageBreak/>
        <w:t>двухполосная улица с двусторонним движением. Интенсивность движения низкая. Переход без светофора.</w:t>
      </w:r>
    </w:p>
    <w:p w:rsidR="00935C0F" w:rsidRDefault="00935C0F" w:rsidP="00935C0F">
      <w:pPr>
        <w:spacing w:after="160" w:line="240" w:lineRule="auto"/>
        <w:ind w:firstLine="709"/>
        <w:rPr>
          <w:sz w:val="24"/>
          <w:szCs w:val="24"/>
          <w:shd w:val="clear" w:color="auto" w:fill="CDDDAC"/>
        </w:rPr>
      </w:pPr>
      <w:r>
        <w:rPr>
          <w:sz w:val="24"/>
          <w:szCs w:val="24"/>
          <w:shd w:val="clear" w:color="auto" w:fill="CDDDAC"/>
        </w:rPr>
        <w:t>Зона перехода менее чем в метре слева от вас и обозначена понижением бордюра до уровня проезжей части. Однако мы советуем вам переходить из той точки, в которой вы находитесь.</w:t>
      </w:r>
    </w:p>
    <w:p w:rsidR="00935C0F" w:rsidRDefault="00935C0F" w:rsidP="00935C0F">
      <w:pPr>
        <w:spacing w:after="160" w:line="240" w:lineRule="auto"/>
        <w:ind w:firstLine="709"/>
        <w:rPr>
          <w:sz w:val="24"/>
          <w:szCs w:val="24"/>
          <w:shd w:val="clear" w:color="auto" w:fill="CDDDAC"/>
        </w:rPr>
      </w:pPr>
      <w:r>
        <w:rPr>
          <w:sz w:val="24"/>
          <w:szCs w:val="24"/>
          <w:shd w:val="clear" w:color="auto" w:fill="CDDDAC"/>
        </w:rPr>
        <w:t xml:space="preserve">Пересеките тротуар по прямой до бордюра вниз, перейдите дорогу и пересеките противоположный тротуар по прямой до забора на бетонном основании. Дойдя до забора, остановитесь. </w:t>
      </w:r>
    </w:p>
    <w:p w:rsidR="00935C0F" w:rsidRDefault="00935C0F" w:rsidP="00935C0F">
      <w:pPr>
        <w:spacing w:after="160" w:line="240" w:lineRule="auto"/>
        <w:ind w:firstLine="709"/>
        <w:rPr>
          <w:sz w:val="24"/>
          <w:szCs w:val="24"/>
        </w:rPr>
      </w:pPr>
      <w:r>
        <w:rPr>
          <w:sz w:val="24"/>
          <w:szCs w:val="24"/>
          <w:shd w:val="clear" w:color="auto" w:fill="CDDDAC"/>
        </w:rPr>
        <w:t>Конец блока.</w:t>
      </w:r>
      <w:r>
        <w:rPr>
          <w:sz w:val="24"/>
          <w:szCs w:val="24"/>
        </w:rPr>
        <w:t xml:space="preserve"> </w:t>
      </w:r>
    </w:p>
    <w:p w:rsidR="00935C0F" w:rsidRDefault="00935C0F" w:rsidP="00935C0F">
      <w:pPr>
        <w:spacing w:after="160" w:line="240" w:lineRule="auto"/>
        <w:ind w:firstLine="709"/>
        <w:rPr>
          <w:sz w:val="24"/>
          <w:szCs w:val="24"/>
          <w:shd w:val="clear" w:color="auto" w:fill="CDDDAC"/>
        </w:rPr>
      </w:pPr>
    </w:p>
    <w:p w:rsidR="00935C0F" w:rsidRDefault="00935C0F" w:rsidP="00935C0F">
      <w:pPr>
        <w:spacing w:after="160" w:line="240" w:lineRule="auto"/>
        <w:ind w:firstLine="709"/>
        <w:rPr>
          <w:b/>
          <w:bCs/>
          <w:sz w:val="24"/>
          <w:szCs w:val="24"/>
          <w:shd w:val="clear" w:color="auto" w:fill="CDDDAC"/>
        </w:rPr>
      </w:pPr>
      <w:r>
        <w:rPr>
          <w:b/>
          <w:bCs/>
          <w:sz w:val="24"/>
          <w:szCs w:val="24"/>
          <w:shd w:val="clear" w:color="auto" w:fill="CDDDAC"/>
        </w:rPr>
        <w:t>Блок 15-й. От перехода улицы Малая Полянка до станции метро «Полянка»</w:t>
      </w:r>
    </w:p>
    <w:p w:rsidR="00935C0F" w:rsidRDefault="00935C0F" w:rsidP="00935C0F">
      <w:pPr>
        <w:spacing w:after="160" w:line="240" w:lineRule="auto"/>
        <w:ind w:firstLine="709"/>
        <w:rPr>
          <w:sz w:val="24"/>
          <w:szCs w:val="24"/>
          <w:shd w:val="clear" w:color="auto" w:fill="CDDDAC"/>
        </w:rPr>
      </w:pPr>
      <w:r>
        <w:rPr>
          <w:sz w:val="24"/>
          <w:szCs w:val="24"/>
          <w:shd w:val="clear" w:color="auto" w:fill="CDDDAC"/>
        </w:rPr>
        <w:t xml:space="preserve">Вы пересекли улицу Малая Полянка до металлического забора на бетонном основании. Двигайтесь прямо, следя по забору слева. Поверните вслед за забором налево на 2-й Полянский переулок. Когда забор ещё раз повернёт налево, остановитесь. Прямо перед вами задняя стена павильона станции метро «Полянка». </w:t>
      </w:r>
    </w:p>
    <w:p w:rsidR="00935C0F" w:rsidRDefault="00935C0F" w:rsidP="00935C0F">
      <w:pPr>
        <w:spacing w:after="160" w:line="240" w:lineRule="auto"/>
        <w:ind w:firstLine="709"/>
        <w:rPr>
          <w:sz w:val="24"/>
          <w:szCs w:val="24"/>
          <w:shd w:val="clear" w:color="auto" w:fill="CDDDAC"/>
        </w:rPr>
      </w:pPr>
      <w:r>
        <w:rPr>
          <w:sz w:val="24"/>
          <w:szCs w:val="24"/>
          <w:shd w:val="clear" w:color="auto" w:fill="CDDDAC"/>
        </w:rPr>
        <w:t xml:space="preserve">Пересеките небольшую открытую площадку до стены павильона. Обходите павильон слева, чтобы стена была справа от вас. Двигайтесь вдоль стены до ступеней и входа в станцию метро. Крыльцо метро приподнято. </w:t>
      </w:r>
    </w:p>
    <w:p w:rsidR="00935C0F" w:rsidRDefault="00935C0F" w:rsidP="00935C0F">
      <w:pPr>
        <w:spacing w:after="160" w:line="240" w:lineRule="auto"/>
        <w:ind w:firstLine="709"/>
        <w:rPr>
          <w:sz w:val="24"/>
          <w:szCs w:val="24"/>
          <w:shd w:val="clear" w:color="auto" w:fill="CDDDAC"/>
        </w:rPr>
      </w:pPr>
      <w:r>
        <w:rPr>
          <w:sz w:val="24"/>
          <w:szCs w:val="24"/>
          <w:shd w:val="clear" w:color="auto" w:fill="CDDDAC"/>
        </w:rPr>
        <w:t xml:space="preserve">Конец блока. </w:t>
      </w:r>
    </w:p>
    <w:p w:rsidR="00935C0F" w:rsidRDefault="00935C0F" w:rsidP="00935C0F">
      <w:pPr>
        <w:spacing w:line="240" w:lineRule="auto"/>
        <w:ind w:firstLine="709"/>
        <w:rPr>
          <w:sz w:val="24"/>
          <w:szCs w:val="24"/>
          <w:shd w:val="clear" w:color="auto" w:fill="CDDDAC"/>
        </w:rPr>
      </w:pPr>
    </w:p>
    <w:p w:rsidR="00935C0F" w:rsidRDefault="00935C0F" w:rsidP="00935C0F">
      <w:pPr>
        <w:spacing w:line="240" w:lineRule="auto"/>
        <w:ind w:firstLine="709"/>
        <w:rPr>
          <w:b/>
          <w:bCs/>
          <w:sz w:val="24"/>
          <w:szCs w:val="24"/>
          <w:shd w:val="clear" w:color="auto" w:fill="CDDDAC"/>
        </w:rPr>
      </w:pPr>
      <w:r>
        <w:rPr>
          <w:b/>
          <w:bCs/>
          <w:sz w:val="24"/>
          <w:szCs w:val="24"/>
          <w:shd w:val="clear" w:color="auto" w:fill="CDDDAC"/>
        </w:rPr>
        <w:t>Блок 16-й. Спускаемся в метро «Полянка»</w:t>
      </w:r>
    </w:p>
    <w:p w:rsidR="00935C0F" w:rsidRDefault="00935C0F" w:rsidP="00935C0F">
      <w:pPr>
        <w:spacing w:line="240" w:lineRule="auto"/>
        <w:ind w:firstLine="709"/>
        <w:rPr>
          <w:sz w:val="24"/>
          <w:szCs w:val="24"/>
          <w:shd w:val="clear" w:color="auto" w:fill="CDDDAC"/>
        </w:rPr>
      </w:pPr>
      <w:r>
        <w:rPr>
          <w:sz w:val="24"/>
          <w:szCs w:val="24"/>
          <w:shd w:val="clear" w:color="auto" w:fill="CDDDAC"/>
        </w:rPr>
        <w:t xml:space="preserve">Вы дошли до входа в метро «Полянка». Найдите левый край ступени, ведущей в павильон, и зайдите в него. Перед вами длинная лестница в три марша. Спускайтесь по левой стороне. </w:t>
      </w:r>
    </w:p>
    <w:p w:rsidR="00935C0F" w:rsidRDefault="00935C0F" w:rsidP="00935C0F">
      <w:pPr>
        <w:spacing w:line="240" w:lineRule="auto"/>
        <w:ind w:firstLine="709"/>
        <w:rPr>
          <w:sz w:val="24"/>
          <w:szCs w:val="24"/>
          <w:shd w:val="clear" w:color="auto" w:fill="CDDDAC"/>
        </w:rPr>
      </w:pPr>
      <w:r>
        <w:rPr>
          <w:sz w:val="24"/>
          <w:szCs w:val="24"/>
          <w:shd w:val="clear" w:color="auto" w:fill="CDDDAC"/>
        </w:rPr>
        <w:t xml:space="preserve">Спустившись, продолжайте следовать по левой стене. На пути вам встретится ещё одна короткая лестница. Продолжайте идти по левой стене, пока стена не сменится лестницей вниз. Поверните налево и спуститесь по лестнице. Пройдите несколько метров вперёд до стены напротив. Вход в вестибюль метро — чуть правее. </w:t>
      </w:r>
    </w:p>
    <w:p w:rsidR="00935C0F" w:rsidRDefault="00935C0F" w:rsidP="00935C0F">
      <w:pPr>
        <w:spacing w:line="240" w:lineRule="auto"/>
        <w:ind w:firstLine="709"/>
        <w:rPr>
          <w:sz w:val="24"/>
          <w:szCs w:val="24"/>
          <w:shd w:val="clear" w:color="auto" w:fill="CDDDAC"/>
        </w:rPr>
      </w:pPr>
      <w:r>
        <w:rPr>
          <w:sz w:val="24"/>
          <w:szCs w:val="24"/>
          <w:shd w:val="clear" w:color="auto" w:fill="CDDDAC"/>
        </w:rPr>
        <w:t xml:space="preserve">Заходите в крайнюю левую дверь. Сразу после дверей найдите дорожку тактильной плитки. По ней вы пройдёте через металлоискатели к турникетам. Пройдя через турникеты, найдите продолжение дорожки чуть левее. Идите по ней до эскалатора. Спустившись по эскалатору, пройдите несколько метров вперёд и найдите стену слева. У стены остановитесь. </w:t>
      </w:r>
    </w:p>
    <w:p w:rsidR="00935C0F" w:rsidRDefault="00935C0F" w:rsidP="00935C0F">
      <w:pPr>
        <w:spacing w:line="240" w:lineRule="auto"/>
        <w:ind w:firstLine="709"/>
        <w:rPr>
          <w:sz w:val="24"/>
          <w:szCs w:val="24"/>
          <w:shd w:val="clear" w:color="auto" w:fill="CDDDAC"/>
        </w:rPr>
      </w:pPr>
      <w:r>
        <w:rPr>
          <w:sz w:val="24"/>
          <w:szCs w:val="24"/>
          <w:shd w:val="clear" w:color="auto" w:fill="CDDDAC"/>
        </w:rPr>
        <w:t>Конец блока.</w:t>
      </w:r>
    </w:p>
    <w:p w:rsidR="00935C0F" w:rsidRDefault="00935C0F" w:rsidP="00935C0F">
      <w:pPr>
        <w:spacing w:line="240" w:lineRule="auto"/>
        <w:ind w:firstLine="709"/>
        <w:rPr>
          <w:sz w:val="24"/>
          <w:szCs w:val="24"/>
          <w:shd w:val="clear" w:color="auto" w:fill="CDDDAC"/>
        </w:rPr>
      </w:pPr>
    </w:p>
    <w:p w:rsidR="00935C0F" w:rsidRDefault="00935C0F" w:rsidP="00935C0F">
      <w:pPr>
        <w:spacing w:line="240" w:lineRule="auto"/>
        <w:ind w:firstLine="709"/>
        <w:rPr>
          <w:b/>
          <w:bCs/>
          <w:sz w:val="24"/>
          <w:szCs w:val="24"/>
          <w:shd w:val="clear" w:color="auto" w:fill="CDDDAC"/>
        </w:rPr>
      </w:pPr>
      <w:r>
        <w:rPr>
          <w:b/>
          <w:bCs/>
          <w:sz w:val="24"/>
          <w:szCs w:val="24"/>
          <w:shd w:val="clear" w:color="auto" w:fill="CDDDAC"/>
        </w:rPr>
        <w:t>Блок 17-й. Станция метро «Полянка»</w:t>
      </w:r>
    </w:p>
    <w:p w:rsidR="00935C0F" w:rsidRDefault="00935C0F" w:rsidP="00935C0F">
      <w:pPr>
        <w:spacing w:after="160" w:line="240" w:lineRule="auto"/>
        <w:ind w:firstLine="709"/>
        <w:rPr>
          <w:sz w:val="24"/>
          <w:szCs w:val="24"/>
          <w:shd w:val="clear" w:color="auto" w:fill="CDDDAC"/>
        </w:rPr>
      </w:pPr>
      <w:r>
        <w:rPr>
          <w:sz w:val="24"/>
          <w:szCs w:val="24"/>
          <w:shd w:val="clear" w:color="auto" w:fill="CDDDAC"/>
        </w:rPr>
        <w:t xml:space="preserve">Станция метро «Полянка» находится на серой, Серпуховско-Тимирязевской ветке. Она несложная для самостоятельного перемещения. Это станция островного типа с путями с двух сторон платформы. Вдоль края платформы нет </w:t>
      </w:r>
      <w:proofErr w:type="spellStart"/>
      <w:r>
        <w:rPr>
          <w:sz w:val="24"/>
          <w:szCs w:val="24"/>
          <w:shd w:val="clear" w:color="auto" w:fill="CDDDAC"/>
        </w:rPr>
        <w:t>шуц</w:t>
      </w:r>
      <w:proofErr w:type="spellEnd"/>
      <w:r>
        <w:rPr>
          <w:sz w:val="24"/>
          <w:szCs w:val="24"/>
          <w:shd w:val="clear" w:color="auto" w:fill="CDDDAC"/>
        </w:rPr>
        <w:t xml:space="preserve">-линии, но на расстоянии пары метров от него идёт ряд массивных колонн. Зоны первого и последнего вагонов огорожены не колоннами, а сплошной стеной. Платформа широкая. Пассажиропоток на </w:t>
      </w:r>
      <w:r>
        <w:rPr>
          <w:sz w:val="24"/>
          <w:szCs w:val="24"/>
          <w:shd w:val="clear" w:color="auto" w:fill="CDDDAC"/>
        </w:rPr>
        <w:lastRenderedPageBreak/>
        <w:t>станции низкий. На станции один выход, оснащённый эскалаторами. Выход расположен в торце станции. Противоположный торец — тупиковый.</w:t>
      </w:r>
    </w:p>
    <w:p w:rsidR="00935C0F" w:rsidRDefault="00935C0F" w:rsidP="00935C0F">
      <w:pPr>
        <w:spacing w:after="160" w:line="240" w:lineRule="auto"/>
        <w:ind w:firstLine="709"/>
        <w:rPr>
          <w:sz w:val="24"/>
          <w:szCs w:val="24"/>
          <w:shd w:val="clear" w:color="auto" w:fill="CDDDAC"/>
        </w:rPr>
      </w:pPr>
      <w:r>
        <w:rPr>
          <w:sz w:val="24"/>
          <w:szCs w:val="24"/>
          <w:shd w:val="clear" w:color="auto" w:fill="CDDDAC"/>
        </w:rPr>
        <w:t>Если эскалатор находится у вас за спиной, то поезда, идущие в центр города, на север, приходят на пути справа от вас. Вы находитесь ближе к последнему вагону. Следующая станция в этом направлении — «Боровицкая».</w:t>
      </w:r>
    </w:p>
    <w:p w:rsidR="00935C0F" w:rsidRDefault="00935C0F" w:rsidP="00935C0F">
      <w:pPr>
        <w:spacing w:after="160" w:line="240" w:lineRule="auto"/>
        <w:ind w:firstLine="709"/>
        <w:rPr>
          <w:sz w:val="24"/>
          <w:szCs w:val="24"/>
          <w:shd w:val="clear" w:color="auto" w:fill="CDDDAC"/>
        </w:rPr>
      </w:pPr>
      <w:r>
        <w:rPr>
          <w:sz w:val="24"/>
          <w:szCs w:val="24"/>
          <w:shd w:val="clear" w:color="auto" w:fill="CDDDAC"/>
        </w:rPr>
        <w:t>Поезда, идущие из центра, на юг, приходят на пути слева от вас. Вы находитесь ближе к первому вагону. Следующая станция в этом направлении — «Серпуховская».</w:t>
      </w:r>
    </w:p>
    <w:p w:rsidR="00935C0F" w:rsidRDefault="00935C0F" w:rsidP="00935C0F">
      <w:pPr>
        <w:spacing w:after="160" w:line="240" w:lineRule="auto"/>
        <w:ind w:firstLine="709"/>
      </w:pPr>
      <w:r>
        <w:rPr>
          <w:sz w:val="24"/>
          <w:szCs w:val="24"/>
          <w:shd w:val="clear" w:color="auto" w:fill="CDDDAC"/>
        </w:rPr>
        <w:t>Конец маршрута. Счастливого пути!</w:t>
      </w:r>
    </w:p>
    <w:p w:rsidR="00E04518" w:rsidRDefault="00E04518"/>
    <w:sectPr w:rsidR="00E04518">
      <w:pgSz w:w="11906" w:h="16838"/>
      <w:pgMar w:top="1440" w:right="1440" w:bottom="1440" w:left="144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0F"/>
    <w:rsid w:val="00935C0F"/>
    <w:rsid w:val="00E0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ED290-8F69-484E-9F1E-D44FECC6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35C0F"/>
    <w:pPr>
      <w:suppressAutoHyphens/>
      <w:spacing w:after="0" w:line="276" w:lineRule="auto"/>
    </w:pPr>
    <w:rPr>
      <w:rFonts w:ascii="Arial" w:eastAsia="Arial Unicode MS" w:hAnsi="Arial" w:cs="Arial Unicode MS"/>
      <w:color w:val="000000"/>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2291</Words>
  <Characters>13062</Characters>
  <Application>Microsoft Office Word</Application>
  <DocSecurity>0</DocSecurity>
  <Lines>108</Lines>
  <Paragraphs>30</Paragraphs>
  <ScaleCrop>false</ScaleCrop>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dc:creator>
  <cp:keywords/>
  <dc:description/>
  <cp:lastModifiedBy>oxana</cp:lastModifiedBy>
  <cp:revision>1</cp:revision>
  <dcterms:created xsi:type="dcterms:W3CDTF">2023-06-14T07:41:00Z</dcterms:created>
  <dcterms:modified xsi:type="dcterms:W3CDTF">2023-06-14T07:41:00Z</dcterms:modified>
</cp:coreProperties>
</file>