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Правила проведения </w:t>
      </w:r>
      <w:proofErr w:type="spellStart"/>
      <w:r>
        <w:rPr>
          <w:rFonts w:ascii="Times New Roman" w:eastAsia="Times New Roman" w:hAnsi="Times New Roman" w:cs="Times New Roman"/>
          <w:b/>
        </w:rPr>
        <w:t>Опен-колла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2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Предмет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03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Предметом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является выбор 15 (пятнадцати) Участников для реализации проекта кружка «Исследуя сообщество глухих» (далее —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Проект).</w:t>
      </w:r>
    </w:p>
    <w:p w14:paraId="00000004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 является ориентированной на глухих, слабослышащих и слышащих Участников в возрасте 14–25 лет программой Дома культуры «ГЭС-2». Участники кружка «Исследуя сообщество глухих» вместе с наставниками будут изучать, что значит сегодня быть глухим, как выстроено и из чего состоит сообщество, как формируется идентичность его представителей. </w:t>
      </w:r>
    </w:p>
    <w:p w14:paraId="00000005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кружка включает в себя теоретические и практические занятия. В рамках теоретического блока Участники узнают об истории становления сообщества глухих, поговорят про развитие русского жестового языка и культуру глухих. Второй блок будет посвящен основам проведения социологических исследований и тому, как их проводить. Эмпирический блок программы состоит из нескольких частей, каждая из которых включает в себя </w:t>
      </w:r>
      <w:proofErr w:type="spellStart"/>
      <w:r>
        <w:rPr>
          <w:rFonts w:ascii="Times New Roman" w:eastAsia="Times New Roman" w:hAnsi="Times New Roman" w:cs="Times New Roman"/>
        </w:rPr>
        <w:t>ридинг</w:t>
      </w:r>
      <w:proofErr w:type="spellEnd"/>
      <w:r>
        <w:rPr>
          <w:rFonts w:ascii="Times New Roman" w:eastAsia="Times New Roman" w:hAnsi="Times New Roman" w:cs="Times New Roman"/>
        </w:rPr>
        <w:t xml:space="preserve">-семинар по обсуждению ключевых текстов о культуре глухих, встречу с представителями сообщества для того, чтобы самостоятельно задать вопросы по заранее подготовленным гайдам, и групповые обсуждения выводов. </w:t>
      </w:r>
    </w:p>
    <w:p w14:paraId="00000006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число наставников войдут исследователи культуры глухих, историки, социологи, практикующие исследователи и представители сообщества. </w:t>
      </w:r>
    </w:p>
    <w:p w14:paraId="00000007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Результатом участия в кружке станет выступление с докладом по исследуемой тематике на конференции «Что значит быть глухим? Новые вызовы для сообщества» в Доме культуры «ГЭС-2». Участники представят свои исследования, а также смогут обсудить результаты своей работы с экспертами из числа представителей сообщества глухих и специалистов, работающих в сфере культуры и образования. </w:t>
      </w:r>
    </w:p>
    <w:p w14:paraId="00000008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Сведения об Организаторе </w:t>
      </w:r>
    </w:p>
    <w:p w14:paraId="0000000A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Частное учреждение культуры «Музей «Виктория – Искусство быть Современным», адрес места нахождения: 119072, г. Москва, </w:t>
      </w:r>
      <w:proofErr w:type="spellStart"/>
      <w:r>
        <w:rPr>
          <w:rFonts w:ascii="Times New Roman" w:eastAsia="Times New Roman" w:hAnsi="Times New Roman" w:cs="Times New Roman"/>
        </w:rPr>
        <w:t>вн</w:t>
      </w:r>
      <w:proofErr w:type="spellEnd"/>
      <w:r>
        <w:rPr>
          <w:rFonts w:ascii="Times New Roman" w:eastAsia="Times New Roman" w:hAnsi="Times New Roman" w:cs="Times New Roman"/>
        </w:rPr>
        <w:t xml:space="preserve">. тер. г. муниципальный округ Якиманка, Болотная наб., д. 15, ОГРН 1187700010871. </w:t>
      </w:r>
    </w:p>
    <w:p w14:paraId="0000000B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Порядок размещения информации об </w:t>
      </w:r>
      <w:proofErr w:type="spellStart"/>
      <w:r>
        <w:rPr>
          <w:rFonts w:ascii="Times New Roman" w:eastAsia="Times New Roman" w:hAnsi="Times New Roman" w:cs="Times New Roman"/>
          <w:b/>
        </w:rPr>
        <w:t>Опен-колле</w:t>
      </w:r>
      <w:proofErr w:type="spellEnd"/>
    </w:p>
    <w:p w14:paraId="0000000C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Информация об условиях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размещается на сайте Организатора в сети Интернет по адресу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https://v-a-c.org/ges2/researching-the-deaf-community-23-24-open-call</w:t>
        </w:r>
      </w:hyperlink>
      <w:r>
        <w:rPr>
          <w:rFonts w:ascii="Times New Roman" w:eastAsia="Times New Roman" w:hAnsi="Times New Roman" w:cs="Times New Roman"/>
        </w:rPr>
        <w:t xml:space="preserve"> (далее — Официальный сайт).</w:t>
      </w:r>
    </w:p>
    <w:p w14:paraId="0000000D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Настоящие Правила, результаты проведения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>, а также иная информация, связанная с его проведением, доступна Участникам на сайте Организатора.</w:t>
      </w:r>
    </w:p>
    <w:p w14:paraId="0000000E" w14:textId="77777777" w:rsidR="00FA0B2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запросы и обращения, связанные с проведением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>, Участники могут направлять Организатору по электронной почте deaf@ges-2.org.</w:t>
      </w:r>
    </w:p>
    <w:p w14:paraId="0000000F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Этапы и сроки проведения </w:t>
      </w:r>
      <w:proofErr w:type="spellStart"/>
      <w:r>
        <w:rPr>
          <w:rFonts w:ascii="Times New Roman" w:eastAsia="Times New Roman" w:hAnsi="Times New Roman" w:cs="Times New Roman"/>
          <w:b/>
        </w:rPr>
        <w:t>Опен-колла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0" w14:textId="657E0BA6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Этап подачи заявок Участниками — с 16 августа по 2</w:t>
      </w:r>
      <w:r w:rsidR="00C239DE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39DE">
        <w:rPr>
          <w:rFonts w:ascii="Times New Roman" w:eastAsia="Times New Roman" w:hAnsi="Times New Roman" w:cs="Times New Roman"/>
          <w:lang w:val="ru-RU"/>
        </w:rPr>
        <w:t>окт</w:t>
      </w:r>
      <w:r>
        <w:rPr>
          <w:rFonts w:ascii="Times New Roman" w:eastAsia="Times New Roman" w:hAnsi="Times New Roman" w:cs="Times New Roman"/>
        </w:rPr>
        <w:t>ября</w:t>
      </w:r>
      <w:proofErr w:type="spellEnd"/>
      <w:r>
        <w:rPr>
          <w:rFonts w:ascii="Times New Roman" w:eastAsia="Times New Roman" w:hAnsi="Times New Roman" w:cs="Times New Roman"/>
        </w:rPr>
        <w:t xml:space="preserve"> 2023 года.</w:t>
      </w:r>
    </w:p>
    <w:p w14:paraId="00000011" w14:textId="4D05ADD3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Этап рассмотрения и оценки заявок Участников — с 2</w:t>
      </w:r>
      <w:r w:rsidR="00C239DE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</w:rPr>
        <w:t xml:space="preserve"> по 2</w:t>
      </w:r>
      <w:r w:rsidR="00C239DE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="00C239DE">
        <w:rPr>
          <w:rFonts w:ascii="Times New Roman" w:eastAsia="Times New Roman" w:hAnsi="Times New Roman" w:cs="Times New Roman"/>
          <w:lang w:val="ru-RU"/>
        </w:rPr>
        <w:t>октября</w:t>
      </w:r>
      <w:r>
        <w:rPr>
          <w:rFonts w:ascii="Times New Roman" w:eastAsia="Times New Roman" w:hAnsi="Times New Roman" w:cs="Times New Roman"/>
        </w:rPr>
        <w:t xml:space="preserve"> 2023 года.  </w:t>
      </w:r>
    </w:p>
    <w:p w14:paraId="00000012" w14:textId="29370674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Подведение итогов и определение списка Участников — до </w:t>
      </w:r>
      <w:r w:rsidR="00C239DE">
        <w:rPr>
          <w:rFonts w:ascii="Times New Roman" w:eastAsia="Times New Roman" w:hAnsi="Times New Roman" w:cs="Times New Roman"/>
          <w:lang w:val="ru-RU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 w:rsidR="00C239DE">
        <w:rPr>
          <w:rFonts w:ascii="Times New Roman" w:eastAsia="Times New Roman" w:hAnsi="Times New Roman" w:cs="Times New Roman"/>
          <w:lang w:val="ru-RU"/>
        </w:rPr>
        <w:t>октября</w:t>
      </w:r>
      <w:r>
        <w:rPr>
          <w:rFonts w:ascii="Times New Roman" w:eastAsia="Times New Roman" w:hAnsi="Times New Roman" w:cs="Times New Roman"/>
        </w:rPr>
        <w:t xml:space="preserve"> 2023 года.  </w:t>
      </w:r>
    </w:p>
    <w:p w14:paraId="00000013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Организатор обращает внимание, что заявки на участие, направленные позднее указанной даты окончания подачи заявок, не рассматриваются. </w:t>
      </w:r>
    </w:p>
    <w:p w14:paraId="00000014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Организатор в зависимости от количества поданных заявок оставляет за собой право изменить продолжительность отдельных этапов и/или срок подведения итогов, </w:t>
      </w:r>
      <w:proofErr w:type="gramStart"/>
      <w:r>
        <w:rPr>
          <w:rFonts w:ascii="Times New Roman" w:eastAsia="Times New Roman" w:hAnsi="Times New Roman" w:cs="Times New Roman"/>
        </w:rPr>
        <w:t>информация</w:t>
      </w:r>
      <w:proofErr w:type="gramEnd"/>
      <w:r>
        <w:rPr>
          <w:rFonts w:ascii="Times New Roman" w:eastAsia="Times New Roman" w:hAnsi="Times New Roman" w:cs="Times New Roman"/>
        </w:rPr>
        <w:t xml:space="preserve"> о чем должна быть размещена на сайте Организатора. </w:t>
      </w:r>
    </w:p>
    <w:p w14:paraId="00000015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Требования к Участникам</w:t>
      </w:r>
    </w:p>
    <w:p w14:paraId="00000016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Участником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может быть </w:t>
      </w:r>
      <w:r>
        <w:rPr>
          <w:rFonts w:ascii="Times New Roman" w:eastAsia="Times New Roman" w:hAnsi="Times New Roman" w:cs="Times New Roman"/>
          <w:highlight w:val="white"/>
        </w:rPr>
        <w:t>гражданин РФ</w:t>
      </w:r>
      <w:r>
        <w:rPr>
          <w:rFonts w:ascii="Times New Roman" w:eastAsia="Times New Roman" w:hAnsi="Times New Roman" w:cs="Times New Roman"/>
        </w:rPr>
        <w:t>, постоянно проживающий в Москве или готовый приезжать в Москву для участия в Проекте, в возрасте от 14 до 25 лет, владеющий русским жестовым языком, в случае несовершеннолетия представивший письменное согласие своего родителя/усыновителя/попечителя (далее — законный представитель) на участие Участника в Проекте. Все расходы на участие в Проекте, включая проезд и проживание в Москве, Участники несут самостоятельно.</w:t>
      </w:r>
    </w:p>
    <w:p w14:paraId="00000017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Организатор вправе отказать в участии в Проекте Победителю, если будет установлено, что предоставлены недостоверные сведения в составе заявки и/или согласии. </w:t>
      </w:r>
    </w:p>
    <w:p w14:paraId="00000018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оформления и подачи заявок</w:t>
      </w:r>
    </w:p>
    <w:p w14:paraId="00000019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участия в </w:t>
      </w:r>
      <w:proofErr w:type="spellStart"/>
      <w:r>
        <w:rPr>
          <w:rFonts w:ascii="Times New Roman" w:eastAsia="Times New Roman" w:hAnsi="Times New Roman" w:cs="Times New Roman"/>
        </w:rPr>
        <w:t>Опен-колле</w:t>
      </w:r>
      <w:proofErr w:type="spellEnd"/>
      <w:r>
        <w:rPr>
          <w:rFonts w:ascii="Times New Roman" w:eastAsia="Times New Roman" w:hAnsi="Times New Roman" w:cs="Times New Roman"/>
        </w:rPr>
        <w:t xml:space="preserve"> совершеннолетнему Участнику необходимо заполнить Анкету, доступную на странице Проекта по адресу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https://v-a-c.org/ges2/researching-the-deaf-community-23-24-open-call</w:t>
        </w:r>
      </w:hyperlink>
      <w:r>
        <w:rPr>
          <w:rFonts w:ascii="Times New Roman" w:eastAsia="Times New Roman" w:hAnsi="Times New Roman" w:cs="Times New Roman"/>
        </w:rPr>
        <w:t xml:space="preserve">, и заявку на участие в Проекте (составляется по форме, доступной для скачивания по ссылке на странице Проекта) в отсканированном виде в формате </w:t>
      </w:r>
      <w:proofErr w:type="spellStart"/>
      <w:r>
        <w:rPr>
          <w:rFonts w:ascii="Times New Roman" w:eastAsia="Times New Roman" w:hAnsi="Times New Roman" w:cs="Times New Roman"/>
          <w:i/>
        </w:rPr>
        <w:t>pdf</w:t>
      </w:r>
      <w:proofErr w:type="spellEnd"/>
      <w:r>
        <w:rPr>
          <w:rFonts w:ascii="Times New Roman" w:eastAsia="Times New Roman" w:hAnsi="Times New Roman" w:cs="Times New Roman"/>
        </w:rPr>
        <w:t xml:space="preserve"> с графическим отображением подписи Участника по следующему адресу электронной почты: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deaf@ges-2.org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0000001A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Участники в возрасте от 14 до 18 лет после заполнения Анкеты вместо заявки на участие в Проекте направляют согласие, подписанное законным представителем Участника (составляется по форме, доступной для скачивания по ссылке на странице Проекта), в отсканированном виде в формате </w:t>
      </w:r>
      <w:proofErr w:type="spellStart"/>
      <w:r>
        <w:rPr>
          <w:rFonts w:ascii="Times New Roman" w:eastAsia="Times New Roman" w:hAnsi="Times New Roman" w:cs="Times New Roman"/>
          <w:i/>
        </w:rPr>
        <w:t>pdf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графическим отображением подписи законного представителя Участника по следующему адресу электронной почты: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deaf@ges-2.org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000001B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Вместе с заявкой на участие в Проекте и согласием законного представителя Участник направляет видео длительностью не более 3 минут в формате </w:t>
      </w:r>
      <w:proofErr w:type="spellStart"/>
      <w:r>
        <w:rPr>
          <w:rFonts w:ascii="Times New Roman" w:eastAsia="Times New Roman" w:hAnsi="Times New Roman" w:cs="Times New Roman"/>
          <w:i/>
        </w:rPr>
        <w:t>mov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mp4</w:t>
      </w:r>
      <w:r>
        <w:rPr>
          <w:rFonts w:ascii="Times New Roman" w:eastAsia="Times New Roman" w:hAnsi="Times New Roman" w:cs="Times New Roman"/>
        </w:rPr>
        <w:t xml:space="preserve"> или </w:t>
      </w:r>
      <w:r>
        <w:rPr>
          <w:rFonts w:ascii="Times New Roman" w:eastAsia="Times New Roman" w:hAnsi="Times New Roman" w:cs="Times New Roman"/>
          <w:i/>
        </w:rPr>
        <w:t>mpeg4</w:t>
      </w:r>
      <w:r>
        <w:rPr>
          <w:rFonts w:ascii="Times New Roman" w:eastAsia="Times New Roman" w:hAnsi="Times New Roman" w:cs="Times New Roman"/>
        </w:rPr>
        <w:t>.</w:t>
      </w:r>
    </w:p>
    <w:p w14:paraId="0000001C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Видео должно содержать ответы на следующие вопросы: </w:t>
      </w:r>
    </w:p>
    <w:p w14:paraId="0000001D" w14:textId="77777777" w:rsidR="00FA0B2E" w:rsidRDefault="00000000">
      <w:pPr>
        <w:ind w:left="108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      что значит быть глухим?</w:t>
      </w:r>
    </w:p>
    <w:p w14:paraId="0000001E" w14:textId="77777777" w:rsidR="00FA0B2E" w:rsidRDefault="00000000">
      <w:pPr>
        <w:ind w:left="108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     кто самый яркий представитель сообщества глухих и почему? </w:t>
      </w:r>
    </w:p>
    <w:p w14:paraId="0000001F" w14:textId="77777777" w:rsidR="00FA0B2E" w:rsidRDefault="00000000">
      <w:pPr>
        <w:ind w:left="108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     чем занимаешься помимо учебы? </w:t>
      </w:r>
    </w:p>
    <w:p w14:paraId="00000020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1" w14:textId="7D5B9E11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материалы подаются не позднее 2</w:t>
      </w:r>
      <w:r w:rsidR="00C239DE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 w:rsidR="00C239DE">
        <w:rPr>
          <w:rFonts w:ascii="Times New Roman" w:eastAsia="Times New Roman" w:hAnsi="Times New Roman" w:cs="Times New Roman"/>
          <w:lang w:val="ru-RU"/>
        </w:rPr>
        <w:t>октября</w:t>
      </w:r>
      <w:r>
        <w:rPr>
          <w:rFonts w:ascii="Times New Roman" w:eastAsia="Times New Roman" w:hAnsi="Times New Roman" w:cs="Times New Roman"/>
        </w:rPr>
        <w:t xml:space="preserve"> 2023 года 23:59 по московскому времени включительно.</w:t>
      </w:r>
    </w:p>
    <w:p w14:paraId="00000022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Представленное Участниками видео должно являться результатом собственного труда Участника и не должно содержать незаконных заимствований и/или результатов интеллектуальной деятельности третьих лиц.</w:t>
      </w:r>
    </w:p>
    <w:p w14:paraId="00000023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Организатор обеспечивает защищенность условий поданных документов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согласие Участника или законного представителя Участника Проекта. </w:t>
      </w:r>
    </w:p>
    <w:p w14:paraId="00000024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Порядок рассмотрения заявок </w:t>
      </w:r>
    </w:p>
    <w:p w14:paraId="00000025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выбора Победителей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Организатор формирует Жюри из кураторов и ведущих Проекта «</w:t>
      </w:r>
      <w:r>
        <w:rPr>
          <w:rFonts w:ascii="Times New Roman" w:eastAsia="Times New Roman" w:hAnsi="Times New Roman" w:cs="Times New Roman"/>
          <w:highlight w:val="white"/>
        </w:rPr>
        <w:t>Кружок „Исследуя сообщество глухих“</w:t>
      </w:r>
      <w:r>
        <w:rPr>
          <w:rFonts w:ascii="Times New Roman" w:eastAsia="Times New Roman" w:hAnsi="Times New Roman" w:cs="Times New Roman"/>
        </w:rPr>
        <w:t xml:space="preserve">», которые обладают опытом в сфере предмета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</w:p>
    <w:p w14:paraId="00000026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7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компетенции Жюри находится рассмотрение поступивших заявок и видеоработ на соответствие требованиям, определение победителей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, а также совершение иных действий, предусмотренных настоящими Правилами.  </w:t>
      </w:r>
    </w:p>
    <w:p w14:paraId="00000028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Организатор вправе отказать в принятии заявки в следующих случаях: форма заявки на участие в Проекте, согласия изменены без согласования с Организатором, не приложена видеоработа, Участник не соответствует установленным требованиям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. Организатор вправе размещать обобщенные сведения о ходе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и не несет обязанности по информированию Участников о статусе рассмотрения их заявок. </w:t>
      </w:r>
    </w:p>
    <w:p w14:paraId="00000029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ходе рассмотрения заявок Организатор имеет право запросить у Участников дополнительные сведения и разъяснения поданных заявок. Автор программы вправе проводить интервью с будущими Участниками по вопросам Анкеты. Дата, время и формат проведения интервью согласовываются индивидуально.</w:t>
      </w:r>
    </w:p>
    <w:p w14:paraId="0000002A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Критерии оценки заявок и порядок определения Победителей</w:t>
      </w:r>
    </w:p>
    <w:p w14:paraId="0000002B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Оценка заявок Участников будет осуществляться Жюри из кураторов и ведущих Проекта «</w:t>
      </w:r>
      <w:r>
        <w:rPr>
          <w:rFonts w:ascii="Times New Roman" w:eastAsia="Times New Roman" w:hAnsi="Times New Roman" w:cs="Times New Roman"/>
          <w:highlight w:val="white"/>
        </w:rPr>
        <w:t>Кружок „Исследуя сообщество глухих“</w:t>
      </w:r>
      <w:r>
        <w:rPr>
          <w:rFonts w:ascii="Times New Roman" w:eastAsia="Times New Roman" w:hAnsi="Times New Roman" w:cs="Times New Roman"/>
        </w:rPr>
        <w:t xml:space="preserve">» на основе личного опыта. </w:t>
      </w:r>
    </w:p>
    <w:p w14:paraId="0000002C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Победителями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будут признаны Участники, соответствующие всем критериям, установленным настоящими Правилами, чьи видеоработы, по мнению Жюри, наилучшим образом соответствуют Проекту. </w:t>
      </w:r>
    </w:p>
    <w:p w14:paraId="0000002D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Информация об итогах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, а также об Участниках, признанных победителями (фамилия, имя), будет доведена до сведения Участников лично с помощью телефонной связи или по адресу электронной почты. Организатор вправе разместить имена Участников заявки на сайте Организатора и в социальных сетях Организатора при публикации сведений о победителях. </w:t>
      </w:r>
    </w:p>
    <w:p w14:paraId="0000002E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Изменение или отмена </w:t>
      </w:r>
      <w:proofErr w:type="spellStart"/>
      <w:r>
        <w:rPr>
          <w:rFonts w:ascii="Times New Roman" w:eastAsia="Times New Roman" w:hAnsi="Times New Roman" w:cs="Times New Roman"/>
          <w:b/>
        </w:rPr>
        <w:t>Опен-колла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</w:p>
    <w:p w14:paraId="0000002F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Организатор вправе принять решение о внесении изменений в настоящие Правила в любое время проведения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 </w:t>
      </w:r>
    </w:p>
    <w:p w14:paraId="00000030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Организатор вправе отменить проведение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 xml:space="preserve">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 </w:t>
      </w:r>
    </w:p>
    <w:p w14:paraId="00000031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Участники самостоятельно несут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</w:t>
      </w:r>
      <w:proofErr w:type="spellStart"/>
      <w:r>
        <w:rPr>
          <w:rFonts w:ascii="Times New Roman" w:eastAsia="Times New Roman" w:hAnsi="Times New Roman" w:cs="Times New Roman"/>
        </w:rPr>
        <w:t>Опен-колла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2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Форма для заполнения: </w:t>
      </w:r>
    </w:p>
    <w:p w14:paraId="00000033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1. Заявка на участие в Проекте и согласие на предоставление Персональных данных для совершеннолетних Участников.</w:t>
      </w:r>
    </w:p>
    <w:p w14:paraId="00000034" w14:textId="77777777" w:rsidR="00FA0B2E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Форма 2. Согласие родителя/законного представителя несовершеннолетнего Участника на участие в Проекте. </w:t>
      </w:r>
    </w:p>
    <w:p w14:paraId="00000035" w14:textId="77777777" w:rsidR="00FA0B2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36" w14:textId="77777777" w:rsidR="00FA0B2E" w:rsidRDefault="00FA0B2E">
      <w:pPr>
        <w:rPr>
          <w:rFonts w:ascii="Times New Roman" w:eastAsia="Times New Roman" w:hAnsi="Times New Roman" w:cs="Times New Roman"/>
        </w:rPr>
      </w:pPr>
    </w:p>
    <w:p w14:paraId="00000037" w14:textId="77777777" w:rsidR="00FA0B2E" w:rsidRDefault="00FA0B2E"/>
    <w:sectPr w:rsidR="00FA0B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2E"/>
    <w:rsid w:val="00C239DE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30B96"/>
  <w15:docId w15:val="{CE37CFA9-6046-284C-820A-3B598B5D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af@ges-2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f@ges-2.org" TargetMode="External"/><Relationship Id="rId5" Type="http://schemas.openxmlformats.org/officeDocument/2006/relationships/hyperlink" Target="https://v-a-c.org/ges2/researching-the-deaf-community-23-24-open-call" TargetMode="External"/><Relationship Id="rId4" Type="http://schemas.openxmlformats.org/officeDocument/2006/relationships/hyperlink" Target="https://v-a-c.org/ges2/researching-the-deaf-community-23-24-open-ca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Koroleva</cp:lastModifiedBy>
  <cp:revision>2</cp:revision>
  <dcterms:created xsi:type="dcterms:W3CDTF">2023-09-13T10:30:00Z</dcterms:created>
  <dcterms:modified xsi:type="dcterms:W3CDTF">2023-09-13T10:31:00Z</dcterms:modified>
</cp:coreProperties>
</file>